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Laboratorio de Interacción Humano-Computadora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CN220 · LIS3032 · Dra. Ingrid Kirschning Albers · Otoño 2026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HORARIO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miércoles de 10:00 a 11:40 — CN 220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CRITERIOS DE EVALUACIÓN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Entregables de laboratorio (Cuentan dentro de Tareas (50%) de IHC)</w:t>
      </w:r>
    </w:p>
    <w:p>
      <w:pPr>
        <w:spacing w:after="160"/>
      </w:pP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1 · 12/08/2026 — Presentación del laboratorio · Primer análisis de interfaces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CÓMO FUNCIONA EL LABORATORIO</w:t>
      </w:r>
    </w:p>
    <w:p>
      <w:pPr>
        <w:spacing w:after="160"/>
      </w:pPr>
      <w:r>
        <w:rPr>
          <w:sz w:val="20"/>
          <w:szCs w:val="20"/>
        </w:rPr>
        <w:t xml:space="preserve">El laboratorio de los miércoles aplica el tema visto el lunes. Se trabaja en equipo, se produce un entregable por sesión, y a lo largo del semestre se construye un proyecto que integra todo.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EL PROYECTO DEL SEMESTRE</w:t>
      </w:r>
    </w:p>
    <w:p>
      <w:pPr>
        <w:spacing w:after="160"/>
      </w:pPr>
      <w:r>
        <w:rPr>
          <w:sz w:val="20"/>
          <w:szCs w:val="20"/>
        </w:rPr>
        <w:t xml:space="preserve">Cada equipo elige un problema real de usuarios, investiga, diseña, prototipa, evalúa con usuarios reales e itera. Se presenta oralmente al final. Conviene ir pensando el tema desde hoy.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· BUENA Y MALA INTERFAZ</w:t>
      </w:r>
    </w:p>
    <w:p>
      <w:pPr>
        <w:spacing w:after="160"/>
      </w:pPr>
      <w:r>
        <w:rPr>
          <w:sz w:val="20"/>
          <w:szCs w:val="20"/>
        </w:rPr>
        <w:t xml:space="preserve">En equipos, elegir una interfaz que consideren buena y una mala, y sustentar el juicio con argumentos, no con gusto personal.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tarea intenta resolver el usuario?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¿Dónde está el golfo de ejecución: cuesta expresar lo que se quiere?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¿Dónde está el golfo de evaluación: cuesta entender qué pasó?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tan caro es equivocarse y qué tan fácil es deshacer?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· LAS DISCIPLINAS EN UN CASO CONCRETO</w:t>
      </w:r>
    </w:p>
    <w:p>
      <w:pPr>
        <w:spacing w:after="160"/>
      </w:pPr>
      <w:r>
        <w:rPr>
          <w:sz w:val="20"/>
          <w:szCs w:val="20"/>
        </w:rPr>
        <w:t xml:space="preserve">Tomar el cajero automático de la universidad e identificar qué aporta cada disciplina al análisis: qué diría un psicólogo cognitivo, qué un diseñador, qué un ergónomo y qué un ingeniero.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DISCUSIÓN</w:t>
      </w:r>
    </w:p>
    <w:p>
      <w:pPr>
        <w:spacing w:after="160"/>
      </w:pPr>
      <w:r>
        <w:rPr>
          <w:sz w:val="20"/>
          <w:szCs w:val="20"/>
        </w:rPr>
        <w:t xml:space="preserve">¿Es posible que una interfaz sea objetivamente mejor que otra, o todo es preferencia? La respuesta del curso es que sí es posible, y la próxima unidad enseña a medirlo.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Reporte breve por equipo con los dos análisis y una conclusión sobre qué hace que una interfaz sea buena.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2 · 19/08/2026 — Taller: análisis de interfaces y affordances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 DE LA SESIÓN</w:t>
      </w:r>
    </w:p>
    <w:p>
      <w:pPr>
        <w:spacing w:after="160"/>
      </w:pPr>
      <w:r>
        <w:rPr>
          <w:sz w:val="20"/>
          <w:szCs w:val="20"/>
        </w:rPr>
        <w:t xml:space="preserve">Aplicar el vocabulario del lunes —affordance, modelo mental, usabilidad, experiencia— sobre interfaces reales, para pasar de la definición al reconocimiento.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1 · CACERÍA DE AFFORDANCES</w:t>
      </w:r>
    </w:p>
    <w:p>
      <w:pPr>
        <w:spacing w:after="160"/>
      </w:pPr>
      <w:r>
        <w:rPr>
          <w:sz w:val="20"/>
          <w:szCs w:val="20"/>
        </w:rPr>
        <w:t xml:space="preserve">En equipos, documentar cinco objetos físicos o digitales donde la forma comunique el uso, y cinco donde lo comunique mal.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Para cada uno: qué sugiere la forma, qué hace realmente, y si coinciden.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El caso clásico es la puerta con manija que hay que empujar: la manija dice «jala» y el letrero dice «empuja». El letrero es la evidencia del fallo de diseño.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2 · MODELO MENTAL CONTRA MODELO REAL</w:t>
      </w:r>
    </w:p>
    <w:p>
      <w:pPr>
        <w:spacing w:after="160"/>
      </w:pPr>
      <w:r>
        <w:rPr>
          <w:sz w:val="20"/>
          <w:szCs w:val="20"/>
        </w:rPr>
        <w:t xml:space="preserve">Elegir una función cotidiana —el termostato, el ascensor, el modo avión— y escribir qué cree la gente que hace por dentro frente a lo que realmente hace.</w:t>
      </w:r>
    </w:p>
    <w:p>
      <w:pPr>
        <w:spacing w:after="160"/>
      </w:pPr>
      <w:r>
        <w:rPr>
          <w:sz w:val="20"/>
          <w:szCs w:val="20"/>
        </w:rPr>
        <w:t xml:space="preserve">El ejemplo canónico: mucha gente cree que poner el termostato en el máximo calienta más rápido. No es cierto, pero la interfaz no hace nada por corregir esa creencia.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3 · DIAGNÓSTICO RÁPIDO</w:t>
      </w:r>
    </w:p>
    <w:p>
      <w:pPr>
        <w:spacing w:after="160"/>
      </w:pPr>
      <w:r>
        <w:rPr>
          <w:sz w:val="20"/>
          <w:szCs w:val="20"/>
        </w:rPr>
        <w:t xml:space="preserve">Tomar una pantalla de una aplicación institucional y clasificar sus problemas según las metas del lunes: efectividad, eficiencia, seguridad, utilidad, aprendizaje y recuerdo.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Reporte breve por equipo con los tres ejercicios y una conclusión de media cuartilla sobre qué distingue una affordance de una convención aprendida.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NOTA SOBRE EL CURSO</w:t>
      </w:r>
    </w:p>
    <w:p>
      <w:pPr>
        <w:spacing w:after="160"/>
      </w:pPr>
      <w:r>
        <w:rPr>
          <w:sz w:val="20"/>
          <w:szCs w:val="20"/>
        </w:rPr>
        <w:t xml:space="preserve">Recuerda el enfoque de aula invertida: los materiales se revisan antes de la sesión para que el tiempo de laboratorio se dedique al ejercicio y no a la exposición.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3 · 26/08/2026 — Taller: medición de interfaces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Aplicar las métricas del lunes sobre una interfaz real y obtener datos, no impresiones.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1 · DEFINIR TAREAS MEDIBLES</w:t>
      </w:r>
    </w:p>
    <w:p>
      <w:pPr>
        <w:spacing w:after="160"/>
      </w:pPr>
      <w:r>
        <w:rPr>
          <w:sz w:val="20"/>
          <w:szCs w:val="20"/>
        </w:rPr>
        <w:t xml:space="preserve">Elegir un sitio o aplicación y redactar tres tareas con inicio observable, final inequívoco y criterio de éxito escrito antes de medir.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Mal: «buscar información sobre el producto».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Bien: «localizar el precio del producto X y agregarlo al carrito».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2 · CAMINO MÍNIMO CONTRA CAMINO REAL</w:t>
      </w:r>
    </w:p>
    <w:p>
      <w:pPr>
        <w:spacing w:after="60"/>
        <w:ind w:left="340"/>
      </w:pPr>
      <w:r>
        <w:rPr>
          <w:sz w:val="20"/>
          <w:szCs w:val="20"/>
        </w:rPr>
        <w:t xml:space="preserve">1. Determinar el número mínimo de pasos que exige cada tarea.</w:t>
      </w:r>
    </w:p>
    <w:p>
      <w:pPr>
        <w:spacing w:after="60"/>
        <w:ind w:left="340"/>
      </w:pPr>
      <w:r>
        <w:rPr>
          <w:sz w:val="20"/>
          <w:szCs w:val="20"/>
        </w:rPr>
        <w:t xml:space="preserve">2. Pedir a un compañero que la ejecute sin ayuda, contando sus pasos reales.</w:t>
      </w:r>
    </w:p>
    <w:p>
      <w:pPr>
        <w:spacing w:after="60"/>
        <w:ind w:left="340"/>
      </w:pPr>
      <w:r>
        <w:rPr>
          <w:sz w:val="20"/>
          <w:szCs w:val="20"/>
        </w:rPr>
        <w:t xml:space="preserve">3. Calcular la razón entre ambos. Un cociente alto señala fricción o navegación confusa.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3 · LEY DE FITTS EN LA PRÁCTICA</w:t>
      </w:r>
    </w:p>
    <w:p>
      <w:pPr>
        <w:spacing w:after="160"/>
      </w:pPr>
      <w:r>
        <w:rPr>
          <w:sz w:val="20"/>
          <w:szCs w:val="20"/>
        </w:rPr>
        <w:t xml:space="preserve">Medir el tamaño en píxeles y la distancia de los tres botones más usados de la interfaz elegida, y de los tres más peligrosos. Verificar si el diseño castiga o premia lo correcto.</w:t>
      </w:r>
    </w:p>
    <w:p>
      <w:pPr>
        <w:spacing w:after="160"/>
      </w:pPr>
      <w:r>
        <w:rPr>
          <w:sz w:val="20"/>
          <w:szCs w:val="20"/>
        </w:rPr>
        <w:t xml:space="preserve">La pregunta a responder: ¿el botón de eliminar está tan cerca y es tan grande como el de guardar? Si sí, es un defecto medible, no una opinión.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4 · LEY DE HICK</w:t>
      </w:r>
    </w:p>
    <w:p>
      <w:pPr>
        <w:spacing w:after="160"/>
      </w:pPr>
      <w:r>
        <w:rPr>
          <w:sz w:val="20"/>
          <w:szCs w:val="20"/>
        </w:rPr>
        <w:t xml:space="preserve">Contar las opciones del menú principal. Si son más de siete en un solo nivel, proponer una agrupación en dos niveles y estimar el efecto.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Tabla con las tres tareas, tiempos, pasos mínimos y reales, y una conclusión sobre qué métrica reveló más.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4 · 02/09/2026 — Taller: diseño de un experimento de usabilidad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Escribir el protocolo completo de una prueba comparativa, que es el entregable que después se ejecuta sobre el prototipo del proyecto.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PARTES DEL PROTOCOLO</w:t>
      </w:r>
    </w:p>
    <w:p>
      <w:pPr>
        <w:spacing w:after="60"/>
        <w:ind w:left="340"/>
      </w:pPr>
      <w:r>
        <w:rPr>
          <w:sz w:val="20"/>
          <w:szCs w:val="20"/>
        </w:rPr>
        <w:t xml:space="preserve">1. Hipótesis: qué se espera que ocurra y por qué.</w:t>
      </w:r>
    </w:p>
    <w:p>
      <w:pPr>
        <w:spacing w:after="60"/>
        <w:ind w:left="340"/>
      </w:pPr>
      <w:r>
        <w:rPr>
          <w:sz w:val="20"/>
          <w:szCs w:val="20"/>
        </w:rPr>
        <w:t xml:space="preserve">2. Variables independiente, dependientes y de control.</w:t>
      </w:r>
    </w:p>
    <w:p>
      <w:pPr>
        <w:spacing w:after="60"/>
        <w:ind w:left="340"/>
      </w:pPr>
      <w:r>
        <w:rPr>
          <w:sz w:val="20"/>
          <w:szCs w:val="20"/>
        </w:rPr>
        <w:t xml:space="preserve">3. Diseño: entre sujetos o intrasujeto, con contrabalanceo si aplica.</w:t>
      </w:r>
    </w:p>
    <w:p>
      <w:pPr>
        <w:spacing w:after="60"/>
        <w:ind w:left="340"/>
      </w:pPr>
      <w:r>
        <w:rPr>
          <w:sz w:val="20"/>
          <w:szCs w:val="20"/>
        </w:rPr>
        <w:t xml:space="preserve">4. Perfil y número de participantes.</w:t>
      </w:r>
    </w:p>
    <w:p>
      <w:pPr>
        <w:spacing w:after="60"/>
        <w:ind w:left="340"/>
      </w:pPr>
      <w:r>
        <w:rPr>
          <w:sz w:val="20"/>
          <w:szCs w:val="20"/>
        </w:rPr>
        <w:t xml:space="preserve">5. Guion literal de instrucciones, idéntico para todos.</w:t>
      </w:r>
    </w:p>
    <w:p>
      <w:pPr>
        <w:spacing w:after="60"/>
        <w:ind w:left="340"/>
      </w:pPr>
      <w:r>
        <w:rPr>
          <w:sz w:val="20"/>
          <w:szCs w:val="20"/>
        </w:rPr>
        <w:t xml:space="preserve">6. Tareas con criterio de éxito.</w:t>
      </w:r>
    </w:p>
    <w:p>
      <w:pPr>
        <w:spacing w:after="60"/>
        <w:ind w:left="340"/>
      </w:pPr>
      <w:r>
        <w:rPr>
          <w:sz w:val="20"/>
          <w:szCs w:val="20"/>
        </w:rPr>
        <w:t xml:space="preserve">7. Instrumentos de medición y cuestionario post-prueba.</w:t>
      </w:r>
    </w:p>
    <w:p>
      <w:pPr>
        <w:spacing w:after="60"/>
        <w:ind w:left="340"/>
      </w:pPr>
      <w:r>
        <w:rPr>
          <w:sz w:val="20"/>
          <w:szCs w:val="20"/>
        </w:rPr>
        <w:t xml:space="preserve">8. Plan de análisis: qué se va a calcular con los datos.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· REDACTAR EL GUION</w:t>
      </w:r>
    </w:p>
    <w:p>
      <w:pPr>
        <w:spacing w:after="160"/>
      </w:pPr>
      <w:r>
        <w:rPr>
          <w:sz w:val="20"/>
          <w:szCs w:val="20"/>
        </w:rPr>
        <w:t xml:space="preserve">El guion debe leerse igual a todos los participantes. Cualquier variación en las instrucciones se convierte en una variable no controlada que contamina los resultados.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APLICAR EL SUS</w:t>
      </w:r>
    </w:p>
    <w:p>
      <w:pPr>
        <w:spacing w:after="160"/>
      </w:pPr>
      <w:r>
        <w:rPr>
          <w:sz w:val="20"/>
          <w:szCs w:val="20"/>
        </w:rPr>
        <w:t xml:space="preserve">Se responden las diez preguntas en escala de 1 a 5. Para calificar: en los reactivos impares se resta 1 al valor; en los pares se resta el valor a 5; se suman los diez resultados y se multiplica por 2.5. El resultado va de 0 a 100 y el promedio de la industria ronda 68.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· PILOTO</w:t>
      </w:r>
    </w:p>
    <w:p>
      <w:pPr>
        <w:spacing w:after="160"/>
      </w:pPr>
      <w:r>
        <w:rPr>
          <w:sz w:val="20"/>
          <w:szCs w:val="20"/>
        </w:rPr>
        <w:t xml:space="preserve">Correr el protocolo con un solo compañero antes de aplicarlo en serio. El piloto siempre revela instrucciones ambiguas y tareas imposibles, y cuesta veinte minutos.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Protocolo completo listo para ejecutar, con el guion y el cuestionario ya redactados.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5 · 09/09/2026 — Taller: evaluación heurística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Realizar una evaluación heurística completa con las diez heurísticas de Nielsen y producir un reporte profesional.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PROCEDIMIENTO</w:t>
      </w:r>
    </w:p>
    <w:p>
      <w:pPr>
        <w:spacing w:after="60"/>
        <w:ind w:left="340"/>
      </w:pPr>
      <w:r>
        <w:rPr>
          <w:sz w:val="20"/>
          <w:szCs w:val="20"/>
        </w:rPr>
        <w:t xml:space="preserve">1. Cada integrante recorre la interfaz por separado. No se comenta durante esta fase.</w:t>
      </w:r>
    </w:p>
    <w:p>
      <w:pPr>
        <w:spacing w:after="60"/>
        <w:ind w:left="340"/>
      </w:pPr>
      <w:r>
        <w:rPr>
          <w:sz w:val="20"/>
          <w:szCs w:val="20"/>
        </w:rPr>
        <w:t xml:space="preserve">2. Cada quien registra sus hallazgos con ubicación, heurística violada y descripción.</w:t>
      </w:r>
    </w:p>
    <w:p>
      <w:pPr>
        <w:spacing w:after="60"/>
        <w:ind w:left="340"/>
      </w:pPr>
      <w:r>
        <w:rPr>
          <w:sz w:val="20"/>
          <w:szCs w:val="20"/>
        </w:rPr>
        <w:t xml:space="preserve">3. Se reúnen los hallazgos y se consolidan los duplicados.</w:t>
      </w:r>
    </w:p>
    <w:p>
      <w:pPr>
        <w:spacing w:after="60"/>
        <w:ind w:left="340"/>
      </w:pPr>
      <w:r>
        <w:rPr>
          <w:sz w:val="20"/>
          <w:szCs w:val="20"/>
        </w:rPr>
        <w:t xml:space="preserve">4. Se asigna severidad por consenso, en escala de 0 a 4.</w:t>
      </w:r>
    </w:p>
    <w:p>
      <w:pPr>
        <w:spacing w:after="60"/>
        <w:ind w:left="340"/>
      </w:pPr>
      <w:r>
        <w:rPr>
          <w:sz w:val="20"/>
          <w:szCs w:val="20"/>
        </w:rPr>
        <w:t xml:space="preserve">5. Se ordena por severidad y se redacta la recomendación de cada uno.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POR QUÉ PRIMERO POR SEPARADO</w:t>
      </w:r>
    </w:p>
    <w:p>
      <w:pPr>
        <w:spacing w:after="160"/>
      </w:pPr>
      <w:r>
        <w:rPr>
          <w:sz w:val="20"/>
          <w:szCs w:val="20"/>
        </w:rPr>
        <w:t xml:space="preserve">Si el equipo evalúa junto, la primera opinión ancla a las demás y se pierde la ventaja de tener varios evaluadores. La independencia es lo que hace que cinco personas encuentren el 75% de los problemas.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FORMATO DEL REPORTE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Número de hallazgo y ubicación exacta, con captura de pantalla.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Heurística violada, citada por número y nombre.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Descripción del problema en una o dos oraciones.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Severidad con justificación breve.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Recomendación concreta y accionable.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LO QUE HACE INÚTIL UN REPORTE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Hallazgos sin heurística: son opiniones.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Recomendaciones vagas como «mejorar la navegación».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priorizar: una lista de cuarenta problemas sin orden no se puede atender.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Reporte con al menos ocho hallazgos, cada uno con severidad y recomendación, ordenados de mayor a menor severidad.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6 · 23/09/2026 — Taller: auditoría de accesibilidad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Auditar una interfaz real contra los cuatro principios de las WCAG y comprobar qué tanto detecta una herramienta automática frente a la revisión manual.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1 · VERIFICACIÓN AUTOMÁTICA</w:t>
      </w:r>
    </w:p>
    <w:p>
      <w:pPr>
        <w:spacing w:after="160"/>
      </w:pPr>
      <w:r>
        <w:rPr>
          <w:sz w:val="20"/>
          <w:szCs w:val="20"/>
        </w:rPr>
        <w:t xml:space="preserve">Correr axe, WAVE o Lighthouse sobre una página. Registrar cuántos errores reporta y de qué tipo.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2 · NAVEGACIÓN SOLO CON TECLADO</w:t>
      </w:r>
    </w:p>
    <w:p>
      <w:pPr>
        <w:spacing w:after="60"/>
        <w:ind w:left="340"/>
      </w:pPr>
      <w:r>
        <w:rPr>
          <w:sz w:val="20"/>
          <w:szCs w:val="20"/>
        </w:rPr>
        <w:t xml:space="preserve">1. Guardar el ratón fuera del alcance. No se vale tocarlo.</w:t>
      </w:r>
    </w:p>
    <w:p>
      <w:pPr>
        <w:spacing w:after="60"/>
        <w:ind w:left="340"/>
      </w:pPr>
      <w:r>
        <w:rPr>
          <w:sz w:val="20"/>
          <w:szCs w:val="20"/>
        </w:rPr>
        <w:t xml:space="preserve">2. Recorrer la página completa con Tab, Shift+Tab, Enter y flechas.</w:t>
      </w:r>
    </w:p>
    <w:p>
      <w:pPr>
        <w:spacing w:after="60"/>
        <w:ind w:left="340"/>
      </w:pPr>
      <w:r>
        <w:rPr>
          <w:sz w:val="20"/>
          <w:szCs w:val="20"/>
        </w:rPr>
        <w:t xml:space="preserve">3. Anotar dónde se pierde el foco visible.</w:t>
      </w:r>
    </w:p>
    <w:p>
      <w:pPr>
        <w:spacing w:after="60"/>
        <w:ind w:left="340"/>
      </w:pPr>
      <w:r>
        <w:rPr>
          <w:sz w:val="20"/>
          <w:szCs w:val="20"/>
        </w:rPr>
        <w:t xml:space="preserve">4. Anotar si el orden de tabulación sigue el orden lógico de lectura.</w:t>
      </w:r>
    </w:p>
    <w:p>
      <w:pPr>
        <w:spacing w:after="60"/>
        <w:ind w:left="340"/>
      </w:pPr>
      <w:r>
        <w:rPr>
          <w:sz w:val="20"/>
          <w:szCs w:val="20"/>
        </w:rPr>
        <w:t xml:space="preserve">5. Verificar si es posible salir de cualquier componente sin quedar atrapado.</w:t>
      </w:r>
    </w:p>
    <w:p>
      <w:pPr>
        <w:spacing w:after="160"/>
      </w:pPr>
      <w:r>
        <w:rPr>
          <w:sz w:val="20"/>
          <w:szCs w:val="20"/>
        </w:rPr>
        <w:t xml:space="preserve">Esta prueba no cuesta nada y encuentra problemas que ninguna herramienta automática detecta.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3 · LECTOR DE PANTALLA</w:t>
      </w:r>
    </w:p>
    <w:p>
      <w:pPr>
        <w:spacing w:after="160"/>
      </w:pPr>
      <w:r>
        <w:rPr>
          <w:sz w:val="20"/>
          <w:szCs w:val="20"/>
        </w:rPr>
        <w:t xml:space="preserve">Usar NVDA en Windows o VoiceOver en Mac y escuchar la página con los ojos cerrados durante dos minutos. Es incómodo y es exactamente el punto.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4 · CONTRASTE Y COLOR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Medir el contraste de los textos principales; el mínimo es 4.5:1.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Simular daltonismo con un filtro y verificar que ninguna información se pierda.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Buscar casos donde el color sea el único portador de significado.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REFLEXIÓN</w:t>
      </w:r>
    </w:p>
    <w:p>
      <w:pPr>
        <w:spacing w:after="160"/>
      </w:pPr>
      <w:r>
        <w:rPr>
          <w:sz w:val="20"/>
          <w:szCs w:val="20"/>
        </w:rPr>
        <w:t xml:space="preserve">Comparar cuántos problemas encontró la herramienta automática y cuántos la revisión manual. La proporción habitual es de aproximadamente 30% automático y 70% manual, y conviene comprobarlo con datos propios.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Reporte de auditoría con hallazgos clasificados por principio WCAG y por método de detección.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7 · 30/09/2026 — Taller: internacionalización de una interfaz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Preparar una pantalla real para tres idiomas y comprobar qué se rompe.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1 · EXTERNALIZAR CADENAS</w:t>
      </w:r>
    </w:p>
    <w:p>
      <w:pPr>
        <w:spacing w:after="160"/>
      </w:pPr>
      <w:r>
        <w:rPr>
          <w:sz w:val="20"/>
          <w:szCs w:val="20"/>
        </w:rPr>
        <w:t xml:space="preserve">Extraer todo el texto a un archivo de recursos con clave y valor. Ninguna cadena visible debe quedar en el código.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Nombrar las claves por función, no por contenido: boton.guardar, no boton.guardar_cambios_azul.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Incluir los textos de error y los mensajes del sistema, que son los que siempre se olvidan.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2 · PRUEBA DE EXPANSIÓN</w:t>
      </w:r>
    </w:p>
    <w:p>
      <w:pPr>
        <w:spacing w:after="160"/>
      </w:pPr>
      <w:r>
        <w:rPr>
          <w:sz w:val="20"/>
          <w:szCs w:val="20"/>
        </w:rPr>
        <w:t xml:space="preserve">Sustituir todos los textos por versiones 40% más largas y observar qué contenedores se rompen. Es la simulación barata de traducir al alemán.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3 · FORMATOS REGIONALES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Fechas en formato mexicano, estadounidense e ISO.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Números con separadores de ambas convenciones.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Moneda con símbolo y posición correctos por región.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4 · ESPEJEO PARA DERECHA A IZQUIERDA</w:t>
      </w:r>
    </w:p>
    <w:p>
      <w:pPr>
        <w:spacing w:after="160"/>
      </w:pPr>
      <w:r>
        <w:rPr>
          <w:sz w:val="20"/>
          <w:szCs w:val="20"/>
        </w:rPr>
        <w:t xml:space="preserve">Voltear el diseño como lo requeriría el árabe. Los iconos direccionales —flechas de siguiente y anterior— también se espejean; los que representan objetos del mundo, como un reloj, no.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5 · PLURALIZACIÓN</w:t>
      </w:r>
    </w:p>
    <w:p>
      <w:pPr>
        <w:spacing w:after="160"/>
      </w:pPr>
      <w:r>
        <w:rPr>
          <w:sz w:val="20"/>
          <w:szCs w:val="20"/>
        </w:rPr>
        <w:t xml:space="preserve">Construir el mensaje «tienes N mensajes nuevos» con plantillas y reglas de plural, sin concatenar. Probar con N igual a 0, 1 y 2, y verificar que las tres frases sean correctas en los tres idiomas.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Archivo de recursos en tres idiomas y capturas de la pantalla en cada uno, incluida la versión espejeada.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8 · 07/10/2026 — Taller: personas y mapa de recorrido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Construir los artefactos de investigación de usuario que van a fundamentar el proyecto final.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1 · ENTREVISTAS BREVES</w:t>
      </w:r>
    </w:p>
    <w:p>
      <w:pPr>
        <w:spacing w:after="160"/>
      </w:pPr>
      <w:r>
        <w:rPr>
          <w:sz w:val="20"/>
          <w:szCs w:val="20"/>
        </w:rPr>
        <w:t xml:space="preserve">Cada equipo entrevista a tres usuarios potenciales durante diez minutos. Preguntas abiertas sobre cómo resuelven hoy el problema, no sobre qué funciones querrían.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Bien: «cuéntame la última vez que tuviste que hacer esto».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Mal: «¿te gustaría una aplicación que hiciera esto?». La respuesta siempre es sí y no informa nada.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2 · CONSTRUIR UNA PERSONA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Nombre, foto y una frase que la caracterice.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Contexto: edad, ocupación, nivel de familiaridad con la tecnología.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Objetivos: qué quiere lograr, no qué funciones quiere.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Frustraciones actuales, tomadas de las entrevistas.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Escenario típico de uso.</w:t>
      </w:r>
    </w:p>
    <w:p>
      <w:pPr>
        <w:spacing w:after="160"/>
      </w:pPr>
      <w:r>
        <w:rPr>
          <w:sz w:val="20"/>
          <w:szCs w:val="20"/>
        </w:rPr>
        <w:t xml:space="preserve">La persona se construye con datos de las entrevistas. Una persona inventada solo formaliza los prejuicios del equipo, y eso es peor que no tenerla.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3 · MAPA DE RECORRIDO</w:t>
      </w:r>
    </w:p>
    <w:p>
      <w:pPr>
        <w:spacing w:after="60"/>
        <w:ind w:left="340"/>
      </w:pPr>
      <w:r>
        <w:rPr>
          <w:sz w:val="20"/>
          <w:szCs w:val="20"/>
        </w:rPr>
        <w:t xml:space="preserve">1. Dibujar las etapas del proceso en una línea de tiempo.</w:t>
      </w:r>
    </w:p>
    <w:p>
      <w:pPr>
        <w:spacing w:after="60"/>
        <w:ind w:left="340"/>
      </w:pPr>
      <w:r>
        <w:rPr>
          <w:sz w:val="20"/>
          <w:szCs w:val="20"/>
        </w:rPr>
        <w:t xml:space="preserve">2. Anotar en cada etapa las acciones del usuario.</w:t>
      </w:r>
    </w:p>
    <w:p>
      <w:pPr>
        <w:spacing w:after="60"/>
        <w:ind w:left="340"/>
      </w:pPr>
      <w:r>
        <w:rPr>
          <w:sz w:val="20"/>
          <w:szCs w:val="20"/>
        </w:rPr>
        <w:t xml:space="preserve">3. Anotar qué piensa y qué siente.</w:t>
      </w:r>
    </w:p>
    <w:p>
      <w:pPr>
        <w:spacing w:after="60"/>
        <w:ind w:left="340"/>
      </w:pPr>
      <w:r>
        <w:rPr>
          <w:sz w:val="20"/>
          <w:szCs w:val="20"/>
        </w:rPr>
        <w:t xml:space="preserve">4. Trazar la curva emocional.</w:t>
      </w:r>
    </w:p>
    <w:p>
      <w:pPr>
        <w:spacing w:after="60"/>
        <w:ind w:left="340"/>
      </w:pPr>
      <w:r>
        <w:rPr>
          <w:sz w:val="20"/>
          <w:szCs w:val="20"/>
        </w:rPr>
        <w:t xml:space="preserve">5. Marcar los valles: esos son los puntos de dolor.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DE LOS PUNTOS DE DOLOR A LAS OPORTUNIDADES</w:t>
      </w:r>
    </w:p>
    <w:p>
      <w:pPr>
        <w:spacing w:after="160"/>
      </w:pPr>
      <w:r>
        <w:rPr>
          <w:sz w:val="20"/>
          <w:szCs w:val="20"/>
        </w:rPr>
        <w:t xml:space="preserve">Cada punto de dolor se reformula como pregunta de diseño: «¿cómo podríamos reducir la incertidumbre del usuario mientras espera la confirmación?». Esas preguntas son la entrada del prototipado.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Una persona documentada y un mapa de recorrido con al menos tres puntos de dolor convertidos en oportunidades.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9 · 14/10/2026 — Taller: rediseño en tres paradigmas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Comprobar en la práctica que el paradigma de interacción cambia el diseño de raíz, no solo la presentación.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</w:t>
      </w:r>
    </w:p>
    <w:p>
      <w:pPr>
        <w:spacing w:after="160"/>
      </w:pPr>
      <w:r>
        <w:rPr>
          <w:sz w:val="20"/>
          <w:szCs w:val="20"/>
        </w:rPr>
        <w:t xml:space="preserve">Tomar una sola tarea del proyecto y diseñarla completa para tres paradigmas distintos.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Interfaz gráfica de manipulación directa, para escritorio.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Interfaz táctil, para teléfono con una sola mano.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Interfaz de voz, sin pantalla.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QUÉ CAMBIA AL PASAR A TÁCTIL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Desaparece el hover: todo estado que dependía de pasar el cursor debe rediseñarse.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Los objetivos crecen a 44 puntos como mínimo.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Las acciones frecuentes bajan a la zona del pulgar.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Escribir es caro: hay que sustituirlo por selección donde se pueda.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QUÉ CAMBIA AL PASAR A VOZ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 salida es secuencial y efímera: no se puede escanear ni volver atrás con la vista.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hay affordances visibles: el sistema debe decir qué se puede pedir.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Las listas largas son inutilizables: se ofrecen tres opciones como máximo.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Hay que confirmar lo entendido antes de ejecutar acciones con consecuencias.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ANÁLISIS COMPARATIVO</w:t>
      </w:r>
    </w:p>
    <w:p>
      <w:pPr>
        <w:spacing w:after="160"/>
      </w:pPr>
      <w:r>
        <w:rPr>
          <w:sz w:val="20"/>
          <w:szCs w:val="20"/>
        </w:rPr>
        <w:t xml:space="preserve">Para cada paradigma, contar los pasos de la tarea y anotar qué se gana y qué se pierde. La conclusión esperada es que no hay un paradigma superior: hay uno adecuado a cada contexto de uso.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Los tres diseños con el análisis comparativo y una recomendación fundamentada de cuál conviene al proyecto.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10 · 21/10/2026 — Taller: prototipado de baja fidelidad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Producir alternativas rápidas en papel y aprender a desecharlas sin apego.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1 · OCHO IDEAS EN OCHO MINUTOS</w:t>
      </w:r>
    </w:p>
    <w:p>
      <w:pPr>
        <w:spacing w:after="160"/>
      </w:pPr>
      <w:r>
        <w:rPr>
          <w:sz w:val="20"/>
          <w:szCs w:val="20"/>
        </w:rPr>
        <w:t xml:space="preserve">Cada integrante dobla una hoja en ocho y dibuja una versión distinta de la misma pantalla, un minuto por casilla. La restricción de tiempo es lo que impide autocensurarse.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2 · SELECCIÓN</w:t>
      </w:r>
    </w:p>
    <w:p>
      <w:pPr>
        <w:spacing w:after="160"/>
      </w:pPr>
      <w:r>
        <w:rPr>
          <w:sz w:val="20"/>
          <w:szCs w:val="20"/>
        </w:rPr>
        <w:t xml:space="preserve">Se pegan todas las hojas en la pared y cada quien marca con puntos las tres ideas que le parecen más prometedoras. Se discuten las más votadas y se eligen tres para desarrollar.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3 · PROTOTIPO EN PAPEL NAVEGABLE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Una hoja por pantalla, dibujada a mano.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Elementos móviles en post-it, para simular menús y estados.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Numerar las hojas y anotar a qué pantalla lleva cada botón.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4 · PRUEBA DE CONSERJE</w:t>
      </w:r>
    </w:p>
    <w:p>
      <w:pPr>
        <w:spacing w:after="160"/>
      </w:pPr>
      <w:r>
        <w:rPr>
          <w:sz w:val="20"/>
          <w:szCs w:val="20"/>
        </w:rPr>
        <w:t xml:space="preserve">Un integrante hace de computadora: cambia las hojas cuando el usuario «toca» un botón. No habla ni explica. Se anota cada vez que el usuario duda o toca algo que no es un control.</w:t>
      </w:r>
    </w:p>
    <w:p>
      <w:pPr>
        <w:spacing w:after="160"/>
      </w:pPr>
      <w:r>
        <w:rPr>
          <w:sz w:val="20"/>
          <w:szCs w:val="20"/>
        </w:rPr>
        <w:t xml:space="preserve">Esta técnica encuentra problemas de flujo en quince minutos que en código costarían días de corrección.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REGLAS DEL TALLER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usar la computadora. El papel es más rápido y produce mejor crítica.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discutir colores ni tipografías: hoy solo importa estructura y flujo.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Tres alternativas antes de elegir, siempre.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Fotografías del prototipo en papel, notas de la prueba de conserje y la decisión de cuál alternativa se desarrolla.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11 · 28/10/2026 — Taller: prototipo de alta fidelidad y recorrido cognitivo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Convertir el prototipo elegido en uno interactivo y evaluarlo con recorrido cognitivo antes de probarlo con usuarios.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1 · PROTOTIPO INTERACTIVO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Construir en Figma, Adobe XD o HTML el flujo principal completo.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Incluir la ruta de error, no solo la ruta feliz.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Usar contenido real, no texto de relleno: cambia por completo la percepción del diseño.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2 · RECORRIDO COGNITIVO</w:t>
      </w:r>
    </w:p>
    <w:p>
      <w:pPr>
        <w:spacing w:after="160"/>
      </w:pPr>
      <w:r>
        <w:rPr>
          <w:sz w:val="20"/>
          <w:szCs w:val="20"/>
        </w:rPr>
        <w:t xml:space="preserve">Para cada paso de la tarea principal, responder las cuatro preguntas:</w:t>
      </w:r>
    </w:p>
    <w:p>
      <w:pPr>
        <w:spacing w:after="60"/>
        <w:ind w:left="340"/>
      </w:pPr>
      <w:r>
        <w:rPr>
          <w:sz w:val="20"/>
          <w:szCs w:val="20"/>
        </w:rPr>
        <w:t xml:space="preserve">1. ¿El usuario intentará lograr el efecto correcto?</w:t>
      </w:r>
    </w:p>
    <w:p>
      <w:pPr>
        <w:spacing w:after="60"/>
        <w:ind w:left="340"/>
      </w:pPr>
      <w:r>
        <w:rPr>
          <w:sz w:val="20"/>
          <w:szCs w:val="20"/>
        </w:rPr>
        <w:t xml:space="preserve">2. ¿Notará que la acción correcta está disponible?</w:t>
      </w:r>
    </w:p>
    <w:p>
      <w:pPr>
        <w:spacing w:after="60"/>
        <w:ind w:left="340"/>
      </w:pPr>
      <w:r>
        <w:rPr>
          <w:sz w:val="20"/>
          <w:szCs w:val="20"/>
        </w:rPr>
        <w:t xml:space="preserve">3. ¿Asociará esa acción con el efecto que busca?</w:t>
      </w:r>
    </w:p>
    <w:p>
      <w:pPr>
        <w:spacing w:after="60"/>
        <w:ind w:left="340"/>
      </w:pPr>
      <w:r>
        <w:rPr>
          <w:sz w:val="20"/>
          <w:szCs w:val="20"/>
        </w:rPr>
        <w:t xml:space="preserve">4. Si la ejecuta, ¿verá que avanzó?</w:t>
      </w:r>
    </w:p>
    <w:p>
      <w:pPr>
        <w:spacing w:after="160"/>
      </w:pPr>
      <w:r>
        <w:rPr>
          <w:sz w:val="20"/>
          <w:szCs w:val="20"/>
        </w:rPr>
        <w:t xml:space="preserve">Cada respuesta negativa se documenta con la causa y se convierte en un cambio pendiente.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3 · PRUEBA DE CINCO SEGUNDOS</w:t>
      </w:r>
    </w:p>
    <w:p>
      <w:pPr>
        <w:spacing w:after="160"/>
      </w:pPr>
      <w:r>
        <w:rPr>
          <w:sz w:val="20"/>
          <w:szCs w:val="20"/>
        </w:rPr>
        <w:t xml:space="preserve">Mostrar la pantalla principal a alguien de otro equipo durante cinco segundos y preguntar de qué cree que trata y qué recuerda. Si no identifica el propósito, la jerarquía visual está mal resuelta.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4 · CLASIFICACIÓN DE TARJETAS</w:t>
      </w:r>
    </w:p>
    <w:p>
      <w:pPr>
        <w:spacing w:after="160"/>
      </w:pPr>
      <w:r>
        <w:rPr>
          <w:sz w:val="20"/>
          <w:szCs w:val="20"/>
        </w:rPr>
        <w:t xml:space="preserve">Si la navegación tiene más de siete elementos, hacer una clasificación abierta con tres personas para verificar si las categorías propuestas coinciden con el modelo mental del usuario.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Prototipo interactivo funcionando, reporte del recorrido cognitivo y lista de cambios pendientes priorizada.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12 · 04/11/2026 — Taller: prueba de usabilidad del prototipo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Ejecutar con usuarios reales el protocolo diseñado en la sesión 4, sobre el prototipo del proyecto.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PREPARACIÓN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Guion de instrucciones impreso, idéntico para todos.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Tareas con criterio de éxito escrito.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Formato de registro: tiempo, éxito, errores y observaciones.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Cuestionario SUS listo para aplicar al final.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Consentimiento informado si se va a grabar.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ROLES DEL EQUIPO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Moderador — lee el guion y modera. Solo una persona habla.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Observador — registra tiempos y errores sin intervenir.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Notario — transcribe frases textuales del participante.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REGLAS DURANTE LA SESIÓN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ayudar, aunque incomode. Ver fallar es el dato.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hacer preguntas dirigidas.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 el participante se traba, preguntar «¿qué estás pensando?».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Recordar que se evalúa el sistema, no a la persona.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CON TRES PARTICIPANTES BASTA HOY</w:t>
      </w:r>
    </w:p>
    <w:p>
      <w:pPr>
        <w:spacing w:after="160"/>
      </w:pPr>
      <w:r>
        <w:rPr>
          <w:sz w:val="20"/>
          <w:szCs w:val="20"/>
        </w:rPr>
        <w:t xml:space="preserve">Se detecta la mayoría de los problemas graves. Es preferible hacer tres pruebas, corregir y volver a probar, que hacer diez de una sola vez.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ANÁLISIS INMEDIATO</w:t>
      </w:r>
    </w:p>
    <w:p>
      <w:pPr>
        <w:spacing w:after="160"/>
      </w:pPr>
      <w:r>
        <w:rPr>
          <w:sz w:val="20"/>
          <w:szCs w:val="20"/>
        </w:rPr>
        <w:t xml:space="preserve">Al terminar cada sesión, el equipo dedica cinco minutos a anotar los tres hallazgos principales mientras están frescos. Dejarlo para después pierde el detalle.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Datos de las tres sesiones, puntaje SUS y lista de problemas priorizada por severidad y frecuencia.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13 · 11/11/2026 — Taller: iteración del prototipo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Cerrar el ciclo de diseño: convertir los hallazgos de la prueba en cambios concretos y verificar que funcionaron.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1 · DE HALLAZGO A CAMBIO</w:t>
      </w:r>
    </w:p>
    <w:p>
      <w:pPr>
        <w:spacing w:after="160"/>
      </w:pPr>
      <w:r>
        <w:rPr>
          <w:sz w:val="20"/>
          <w:szCs w:val="20"/>
        </w:rPr>
        <w:t xml:space="preserve">Para cada problema de la lista priorizada, escribir el cambio específico que lo resuelve. Un hallazgo sin cambio asociado es un reporte incompleto.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Problema: los usuarios no encuentran el botón de confirmar.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Cambio: subirlo por encima del pliegue, aumentar su contraste y usar la etiqueta «confirmar pedido» en vez de «continuar».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2 · PRIORIZAR CON ESFUERZO E IMPACTO</w:t>
      </w:r>
    </w:p>
    <w:p>
      <w:pPr>
        <w:spacing w:after="160"/>
      </w:pPr>
      <w:r>
        <w:rPr>
          <w:sz w:val="20"/>
          <w:szCs w:val="20"/>
        </w:rPr>
        <w:t xml:space="preserve">Se ubica cada cambio en una matriz de impacto contra esfuerzo. Se atienden primero los de alto impacto y bajo esfuerzo, después los de alto impacto y alto esfuerzo, y se descartan los de bajo impacto.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3 · APLICAR LOS CAMBIOS</w:t>
      </w:r>
    </w:p>
    <w:p>
      <w:pPr>
        <w:spacing w:after="160"/>
      </w:pPr>
      <w:r>
        <w:rPr>
          <w:sz w:val="20"/>
          <w:szCs w:val="20"/>
        </w:rPr>
        <w:t xml:space="preserve">Modificar el prototipo. Documentar el antes y el después de cada pantalla modificada: esa comparación es lo que sostiene el argumento en la presentación oral.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4 · REPROBAR</w:t>
      </w:r>
    </w:p>
    <w:p>
      <w:pPr>
        <w:spacing w:after="160"/>
      </w:pPr>
      <w:r>
        <w:rPr>
          <w:sz w:val="20"/>
          <w:szCs w:val="20"/>
        </w:rPr>
        <w:t xml:space="preserve">Probar con dos usuarios nuevos las tareas donde hubo problemas. Si el cambio funcionó, los tiempos y errores bajan. Si no bajan, el diagnóstico estaba mal y hay que volver al hallazgo.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LO QUE SE DEMUESTRA CON ESTO</w:t>
      </w:r>
    </w:p>
    <w:p>
      <w:pPr>
        <w:spacing w:after="160"/>
      </w:pPr>
      <w:r>
        <w:rPr>
          <w:sz w:val="20"/>
          <w:szCs w:val="20"/>
        </w:rPr>
        <w:t xml:space="preserve">El resultado SO6 del curso pide desarrollar experimentación apropiada, analizar e interpretar datos, y usar juicio de ingeniería para llegar a conclusiones. Este ciclo completo —medir, cambiar, volver a medir— es exactamente eso.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Comparativa antes y después con los datos de ambas rondas y la justificación de cada cambio.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14 · 18/11/2026 — Proyecto final: integración y preparación de la presentación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Cerrar el proyecto y preparar la presentación oral, que vale 10% de la calificación final.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CONTENIDO DEL PROYECTO</w:t>
      </w:r>
    </w:p>
    <w:p>
      <w:pPr>
        <w:spacing w:after="60"/>
        <w:ind w:left="340"/>
      </w:pPr>
      <w:r>
        <w:rPr>
          <w:sz w:val="20"/>
          <w:szCs w:val="20"/>
        </w:rPr>
        <w:t xml:space="preserve">1. Problema y usuarios: la persona y el mapa de recorrido.</w:t>
      </w:r>
    </w:p>
    <w:p>
      <w:pPr>
        <w:spacing w:after="60"/>
        <w:ind w:left="340"/>
      </w:pPr>
      <w:r>
        <w:rPr>
          <w:sz w:val="20"/>
          <w:szCs w:val="20"/>
        </w:rPr>
        <w:t xml:space="preserve">2. Investigación: entrevistas y hallazgos.</w:t>
      </w:r>
    </w:p>
    <w:p>
      <w:pPr>
        <w:spacing w:after="60"/>
        <w:ind w:left="340"/>
      </w:pPr>
      <w:r>
        <w:rPr>
          <w:sz w:val="20"/>
          <w:szCs w:val="20"/>
        </w:rPr>
        <w:t xml:space="preserve">3. Diseño: alternativas consideradas y criterio de selección.</w:t>
      </w:r>
    </w:p>
    <w:p>
      <w:pPr>
        <w:spacing w:after="60"/>
        <w:ind w:left="340"/>
      </w:pPr>
      <w:r>
        <w:rPr>
          <w:sz w:val="20"/>
          <w:szCs w:val="20"/>
        </w:rPr>
        <w:t xml:space="preserve">4. Prototipo: de papel a alta fidelidad.</w:t>
      </w:r>
    </w:p>
    <w:p>
      <w:pPr>
        <w:spacing w:after="60"/>
        <w:ind w:left="340"/>
      </w:pPr>
      <w:r>
        <w:rPr>
          <w:sz w:val="20"/>
          <w:szCs w:val="20"/>
        </w:rPr>
        <w:t xml:space="preserve">5. Evaluación: heurística, recorrido cognitivo y prueba con usuarios.</w:t>
      </w:r>
    </w:p>
    <w:p>
      <w:pPr>
        <w:spacing w:after="60"/>
        <w:ind w:left="340"/>
      </w:pPr>
      <w:r>
        <w:rPr>
          <w:sz w:val="20"/>
          <w:szCs w:val="20"/>
        </w:rPr>
        <w:t xml:space="preserve">6. Iteración: qué cambió y con qué evidencia.</w:t>
      </w:r>
    </w:p>
    <w:p>
      <w:pPr>
        <w:spacing w:after="60"/>
        <w:ind w:left="340"/>
      </w:pPr>
      <w:r>
        <w:rPr>
          <w:sz w:val="20"/>
          <w:szCs w:val="20"/>
        </w:rPr>
        <w:t xml:space="preserve">7. Accesibilidad e internacionalización: qué se consideró.</w:t>
      </w:r>
    </w:p>
    <w:p>
      <w:pPr>
        <w:spacing w:after="60"/>
        <w:ind w:left="340"/>
      </w:pPr>
      <w:r>
        <w:rPr>
          <w:sz w:val="20"/>
          <w:szCs w:val="20"/>
        </w:rPr>
        <w:t xml:space="preserve">8. Conclusiones y trabajo pendiente.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LA PRESENTACIÓN ORAL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El resultado SO3 evalúa comunicación efectiva ante distintas audiencias, oral y escrita.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Mostrar el proceso, no solo el resultado final. Las alternativas descartadas y el porqué valen tanto como la elegida.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Apoyar cada decisión con evidencia: «lo cambiamos porque tres de cinco usuarios fallaron aquí».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Incluir el antes y el después: es lo más convincente que se puede mostrar.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ERRORES A EVITAR EN LA PRESENTACIÓN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Dedicar ocho minutos a la introducción y dos al trabajo propio.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Leer las diapositivas.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Presentar el prototipo sin decir cómo se llegó a él.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Ocultar los problemas encontrados: reportarlos demuestra rigor, no fracaso.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ENSAYO</w:t>
      </w:r>
    </w:p>
    <w:p>
      <w:pPr>
        <w:spacing w:after="160"/>
      </w:pPr>
      <w:r>
        <w:rPr>
          <w:sz w:val="20"/>
          <w:szCs w:val="20"/>
        </w:rPr>
        <w:t xml:space="preserve">Ensayar de pie, en voz alta y con cronómetro. El tiempo siempre alcanza para menos de lo que uno cree.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Documento del proyecto completo y diapositivas de la presentación.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15 · 25/11/2026 — Presentaciones finales y cierre del laboratorio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ÚLTIMO DÍA DE CLASES</w:t>
      </w:r>
    </w:p>
    <w:p>
      <w:pPr>
        <w:spacing w:after="160"/>
      </w:pPr>
      <w:r>
        <w:rPr>
          <w:sz w:val="20"/>
          <w:szCs w:val="20"/>
        </w:rPr>
        <w:t xml:space="preserve">Hoy, 25 de noviembre, cierra el laboratorio. El periodo de exámenes finales corre del 1 al 8 de diciembre.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PRESENTACIONES</w:t>
      </w:r>
    </w:p>
    <w:p>
      <w:pPr>
        <w:spacing w:after="160"/>
      </w:pPr>
      <w:r>
        <w:rPr>
          <w:sz w:val="20"/>
          <w:szCs w:val="20"/>
        </w:rPr>
        <w:t xml:space="preserve">Cada equipo expone su proyecto. Quien no expone evalúa con la rúbrica: escuchar críticamente afina el criterio sobre el trabajo propio.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QUÉ OBSERVAR EN LAS PRESENTACIONES AJENAS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¿El problema y el usuario quedaron claros en el primer minuto?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¿Las decisiones de diseño están respaldadas con datos o solo con gusto?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¿Se muestra el proceso o solo el resultado?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¿Se reportan los problemas encontrados y qué se hizo con ellos?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¿Se consideraron accesibilidad e internacionalización?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RECORRIDO DEL LABORATORIO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Análisis de interfaces y affordances.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Medición: tareas, métricas, leyes de Fitts y Hick.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Protocolo experimental y SUS.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Evaluación heurística con severidad.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Auditoría de accesibilidad e internacionalización.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Personas, mapas de recorrido y puntos de dolor.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Prototipado de baja y alta fidelidad.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Recorrido cognitivo, prueba con usuarios e iteración.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LO QUE TE LLEVAS</w:t>
      </w:r>
    </w:p>
    <w:p>
      <w:pPr>
        <w:spacing w:after="160"/>
      </w:pPr>
      <w:r>
        <w:rPr>
          <w:sz w:val="20"/>
          <w:szCs w:val="20"/>
        </w:rPr>
        <w:t xml:space="preserve">Un método completo y repetible: investigar quién es el usuario, diseñar alternativas, prototipar barato, evaluar con evidencia, iterar y volver a medir. Ese ciclo se aplica igual a una aplicación web, a un tablero de instrumentos o a la interfaz de un sistema embebido, que es exactamente lo que estás construyendo en las otras materias.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PENDIENTES DEL CURSO</w:t>
      </w:r>
    </w:p>
    <w:p>
      <w:pPr>
        <w:spacing w:after="160"/>
      </w:pPr>
      <w:r>
        <w:rPr>
          <w:sz w:val="20"/>
          <w:szCs w:val="20"/>
        </w:rPr>
        <w:t xml:space="preserve">Examen final y entrega del proyecto según lo publicado en Blackboard.</w:t>
      </w:r>
    </w:p>
    <w:p>
      <w:pPr>
        <w:pBdr>
          <w:bottom w:val="single" w:color="BFBFBF" w:sz="6" w:space="1"/>
        </w:pBdr>
        <w:spacing w:after="120" w:before="12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2026-10-21T19:51:16.204Z</dcterms:created>
  <dcterms:modified xsi:type="dcterms:W3CDTF">2026-10-21T19:51:16.204Z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