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Laboratorio de Interacción Humano-Computadora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CN220 · LIS3032 · Dra. Ingrid Kirschning Albers · Otoño 2026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HORARIO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miércoles de 10:00 a 11:40 — CN 220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CRITERIOS DE EVALUACIÓN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Entregables de laboratorio (Cuentan dentro de Tareas (50%) de IHC)</w:t>
      </w:r>
    </w:p>
    <w:p>
      <w:pPr>
        <w:spacing w:after="160"/>
      </w:pP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1 · 12/08/2026 — Presentación del laboratorio · Primer análisis de interfaces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— GUÍA —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CÓMO FUNCIONA EL LABORATORIO</w:t>
      </w:r>
    </w:p>
    <w:p>
      <w:pPr>
        <w:spacing w:after="160"/>
      </w:pPr>
      <w:r>
        <w:rPr>
          <w:sz w:val="20"/>
          <w:szCs w:val="20"/>
        </w:rPr>
        <w:t xml:space="preserve">El laboratorio de los miércoles aplica el tema visto el lunes. Se trabaja en equipo, se produce un entregable por sesión, y a lo largo del semestre se construye un proyecto que integra todo.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EL PROYECTO DEL SEMESTRE</w:t>
      </w:r>
    </w:p>
    <w:p>
      <w:pPr>
        <w:spacing w:after="160"/>
      </w:pPr>
      <w:r>
        <w:rPr>
          <w:sz w:val="20"/>
          <w:szCs w:val="20"/>
        </w:rPr>
        <w:t xml:space="preserve">Cada equipo elige un problema real de usuarios, investiga, diseña, prototipa, evalúa con usuarios reales e itera. Se presenta oralmente al final. Conviene ir pensando el tema desde hoy.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· BUENA Y MALA INTERFAZ</w:t>
      </w:r>
    </w:p>
    <w:p>
      <w:pPr>
        <w:spacing w:after="160"/>
      </w:pPr>
      <w:r>
        <w:rPr>
          <w:sz w:val="20"/>
          <w:szCs w:val="20"/>
        </w:rPr>
        <w:t xml:space="preserve">En equipos, elegir una interfaz que consideren buena y una mala, y sustentar el juicio con argumentos, no con gusto personal.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tarea intenta resolver el usuario?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¿Dónde está el golfo de ejecución: cuesta expresar lo que se quiere?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¿Dónde está el golfo de evaluación: cuesta entender qué pasó?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tan caro es equivocarse y qué tan fácil es deshacer?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· LAS DISCIPLINAS EN UN CASO CONCRETO</w:t>
      </w:r>
    </w:p>
    <w:p>
      <w:pPr>
        <w:spacing w:after="160"/>
      </w:pPr>
      <w:r>
        <w:rPr>
          <w:sz w:val="20"/>
          <w:szCs w:val="20"/>
        </w:rPr>
        <w:t xml:space="preserve">Tomar el cajero automático de la universidad e identificar qué aporta cada disciplina al análisis: qué diría un psicólogo cognitivo, qué un diseñador, qué un ergónomo y qué un ingeniero.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DISCUSIÓN</w:t>
      </w:r>
    </w:p>
    <w:p>
      <w:pPr>
        <w:spacing w:after="160"/>
      </w:pPr>
      <w:r>
        <w:rPr>
          <w:sz w:val="20"/>
          <w:szCs w:val="20"/>
        </w:rPr>
        <w:t xml:space="preserve">¿Es posible que una interfaz sea objetivamente mejor que otra, o todo es preferencia? La respuesta del curso es que sí es posible, y la próxima unidad enseña a medirlo.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Reporte breve por equipo con los dos análisis y una conclusión sobre qué hace que una interfaz sea buena.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— MIS NOTAS —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Cómo funciona el laboratorio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Miércoles: se aplica lo del lunes. Entregable por sesión, en equipo.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Proyecto del semestre: problema real, investigar, diseñar, prototipar, evaluar con usuarios, iterar, presentar.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Actividad: buena y mala interfaz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Sustentar con argumentos, no con gusto personal.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Preguntas guía: qué tarea resuelve, dónde está cada golfo, qué tan caro es equivocarse.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Discusión de cierre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¿Una interfaz puede ser objetivamente mejor que otra? Sí, y la unidad 2 enseña a medirlo.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1.- Elegir ya el tema del proyecto y con quién lo hago</w:t>
      </w:r>
    </w:p>
    <w:p>
      <w:pPr>
        <w:spacing w:after="160"/>
      </w:pPr>
      <w:r>
        <w:rPr>
          <w:sz w:val="20"/>
          <w:szCs w:val="20"/>
        </w:rPr>
        <w:t xml:space="preserve">2.- Revisar interfaces que uso diario y anotar qué me molesta de cada una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2 · 19/08/2026 — Taller: análisis de interfaces y affordances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— GUÍA —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 DE LA SESIÓN</w:t>
      </w:r>
    </w:p>
    <w:p>
      <w:pPr>
        <w:spacing w:after="160"/>
      </w:pPr>
      <w:r>
        <w:rPr>
          <w:sz w:val="20"/>
          <w:szCs w:val="20"/>
        </w:rPr>
        <w:t xml:space="preserve">Aplicar el vocabulario del lunes —affordance, modelo mental, usabilidad, experiencia— sobre interfaces reales, para pasar de la definición al reconocimiento.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1 · CACERÍA DE AFFORDANCES</w:t>
      </w:r>
    </w:p>
    <w:p>
      <w:pPr>
        <w:spacing w:after="160"/>
      </w:pPr>
      <w:r>
        <w:rPr>
          <w:sz w:val="20"/>
          <w:szCs w:val="20"/>
        </w:rPr>
        <w:t xml:space="preserve">En equipos, documentar cinco objetos físicos o digitales donde la forma comunique el uso, y cinco donde lo comunique mal.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Para cada uno: qué sugiere la forma, qué hace realmente, y si coinciden.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El caso clásico es la puerta con manija que hay que empujar: la manija dice «jala» y el letrero dice «empuja». El letrero es la evidencia del fallo de diseño.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2 · MODELO MENTAL CONTRA MODELO REAL</w:t>
      </w:r>
    </w:p>
    <w:p>
      <w:pPr>
        <w:spacing w:after="160"/>
      </w:pPr>
      <w:r>
        <w:rPr>
          <w:sz w:val="20"/>
          <w:szCs w:val="20"/>
        </w:rPr>
        <w:t xml:space="preserve">Elegir una función cotidiana —el termostato, el ascensor, el modo avión— y escribir qué cree la gente que hace por dentro frente a lo que realmente hace.</w:t>
      </w:r>
    </w:p>
    <w:p>
      <w:pPr>
        <w:spacing w:after="160"/>
      </w:pPr>
      <w:r>
        <w:rPr>
          <w:sz w:val="20"/>
          <w:szCs w:val="20"/>
        </w:rPr>
        <w:t xml:space="preserve">El ejemplo canónico: mucha gente cree que poner el termostato en el máximo calienta más rápido. No es cierto, pero la interfaz no hace nada por corregir esa creencia.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3 · DIAGNÓSTICO RÁPIDO</w:t>
      </w:r>
    </w:p>
    <w:p>
      <w:pPr>
        <w:spacing w:after="160"/>
      </w:pPr>
      <w:r>
        <w:rPr>
          <w:sz w:val="20"/>
          <w:szCs w:val="20"/>
        </w:rPr>
        <w:t xml:space="preserve">Tomar una pantalla de una aplicación institucional y clasificar sus problemas según las metas del lunes: efectividad, eficiencia, seguridad, utilidad, aprendizaje y recuerdo.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Reporte breve por equipo con los tres ejercicios y una conclusión de media cuartilla sobre qué distingue una affordance de una convención aprendida.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NOTA SOBRE EL CURSO</w:t>
      </w:r>
    </w:p>
    <w:p>
      <w:pPr>
        <w:spacing w:after="160"/>
      </w:pPr>
      <w:r>
        <w:rPr>
          <w:sz w:val="20"/>
          <w:szCs w:val="20"/>
        </w:rPr>
        <w:t xml:space="preserve">Recuerda el enfoque de aula invertida: los materiales se revisan antes de la sesión para que el tiempo de laboratorio se dedique al ejercicio y no a la exposición.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— MIS NOTAS —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TALLER: AFFORDANCES EN LO REAL</w:t>
      </w:r>
    </w:p>
    <w:p>
      <w:pPr>
        <w:spacing w:after="160"/>
      </w:pPr>
      <w:r>
        <w:rPr>
          <w:sz w:val="20"/>
          <w:szCs w:val="20"/>
        </w:rPr>
        <w:t xml:space="preserve">Objetivo: pasar de la definición al reconocimiento. Documentar cinco objetos donde la forma comunique bien el uso y cinco donde lo comunique mal.</w:t>
      </w:r>
    </w:p>
    <w:p>
      <w:pPr>
        <w:spacing w:after="160"/>
      </w:pPr>
      <w:r>
        <w:rPr>
          <w:sz w:val="20"/>
          <w:szCs w:val="20"/>
        </w:rPr>
        <w:t xml:space="preserve">Para cada uno: qué sugiere la forma, qué hace realmente, si coinciden.</w:t>
      </w:r>
    </w:p>
    <w:p>
      <w:pPr>
        <w:spacing w:after="160"/>
      </w:pPr>
      <w:r>
        <w:rPr>
          <w:sz w:val="20"/>
          <w:szCs w:val="20"/>
        </w:rPr>
        <w:t xml:space="preserve">El caso canónico es la puerta con manija que hay que empujar: la manija dice «jala» y el letrero dice «empuja». EL LETRERO ES LA EVIDENCIA DEL FALLO DE DISEÑO — si hay que explicarlo, está mal diseñado.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MODELO MENTAL CONTRA MODELO REAL</w:t>
      </w:r>
    </w:p>
    <w:p>
      <w:pPr>
        <w:spacing w:after="160"/>
      </w:pPr>
      <w:r>
        <w:rPr>
          <w:sz w:val="20"/>
          <w:szCs w:val="20"/>
        </w:rPr>
        <w:t xml:space="preserve">Elegir una función cotidiana y escribir qué cree la gente que hace por dentro frente a lo que hace de verdad.</w:t>
      </w:r>
    </w:p>
    <w:p>
      <w:pPr>
        <w:spacing w:after="160"/>
      </w:pPr>
      <w:r>
        <w:rPr>
          <w:sz w:val="20"/>
          <w:szCs w:val="20"/>
        </w:rPr>
        <w:t xml:space="preserve">Ejemplo que puso: mucha gente cree que poner el termostato al máximo calienta MÁS RÁPIDO. Es falso —calienta a la misma tasa, solo hasta más temperatura— pero la interfaz no hace nada por corregir esa creencia.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DIAGNÓSTICO CON LAS SEIS METAS</w:t>
      </w:r>
    </w:p>
    <w:p>
      <w:pPr>
        <w:spacing w:after="160"/>
      </w:pPr>
      <w:r>
        <w:rPr>
          <w:sz w:val="20"/>
          <w:szCs w:val="20"/>
        </w:rPr>
        <w:t xml:space="preserve">Tomar una pantalla de una aplicación institucional y clasificar sus problemas según efectividad, eficiencia, seguridad, utilidad, aprendizaje y recuerdo. Nombrar la meta que se viola vuelve el hallazgo discutible; sin ella es solo una opinión.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LA DISTINCIÓN QUE HAY QUE SACAR DEL TALLER</w:t>
      </w:r>
    </w:p>
    <w:p>
      <w:pPr>
        <w:spacing w:after="160"/>
      </w:pPr>
      <w:r>
        <w:rPr>
          <w:sz w:val="20"/>
          <w:szCs w:val="20"/>
        </w:rPr>
        <w:t xml:space="preserve">Affordance ≠ convención aprendida. El hueco de una taza invita a meter el dedo sin que nadie lo enseñe: eso es affordance. Que el disquete signifique «guardar» hay que aprenderlo: eso es convención. Las convenciones funcionan pero caducan; las affordances no.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Reporte breve por equipo con los tres ejercicios y media cuartilla de conclusión sobre qué distingue una affordance de una convención.</w:t>
      </w:r>
    </w:p>
    <w:p>
      <w:pPr>
        <w:spacing w:after="160"/>
      </w:pPr>
      <w:r>
        <w:rPr>
          <w:sz w:val="20"/>
          <w:szCs w:val="20"/>
        </w:rPr>
        <w:t xml:space="preserve">(Notas reconstruidas del programa el 18-08. Contrastar con lo visto en clase y borrar esta línea al verificarlas.)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1.- Fotografiar tres puertas del campus y clasificarlas</w:t>
      </w:r>
    </w:p>
    <w:p>
      <w:pPr>
        <w:spacing w:after="160"/>
      </w:pPr>
      <w:r>
        <w:rPr>
          <w:sz w:val="20"/>
          <w:szCs w:val="20"/>
        </w:rPr>
        <w:t xml:space="preserve">2.- Buscar por qué a las puertas mal diseñadas se les dice «puertas Norman»</w:t>
      </w:r>
    </w:p>
    <w:p>
      <w:pPr>
        <w:spacing w:after="160"/>
      </w:pPr>
      <w:r>
        <w:rPr>
          <w:sz w:val="20"/>
          <w:szCs w:val="20"/>
        </w:rPr>
        <w:t xml:space="preserve">3.- Revisar las apps que uso a diario y anotar qué me molesta de cada una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3 · 26/08/2026 — Taller: medición de interfaces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— GUÍA —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</w:t>
      </w:r>
    </w:p>
    <w:p>
      <w:pPr>
        <w:spacing w:after="160"/>
      </w:pPr>
      <w:r>
        <w:rPr>
          <w:sz w:val="20"/>
          <w:szCs w:val="20"/>
        </w:rPr>
        <w:t xml:space="preserve">Aplicar las métricas del lunes sobre una interfaz real y obtener datos, no impresiones.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1 · DEFINIR TAREAS MEDIBLES</w:t>
      </w:r>
    </w:p>
    <w:p>
      <w:pPr>
        <w:spacing w:after="160"/>
      </w:pPr>
      <w:r>
        <w:rPr>
          <w:sz w:val="20"/>
          <w:szCs w:val="20"/>
        </w:rPr>
        <w:t xml:space="preserve">Elegir un sitio o aplicación y redactar tres tareas con inicio observable, final inequívoco y criterio de éxito escrito antes de medir.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Mal: «buscar información sobre el producto».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Bien: «localizar el precio del producto X y agregarlo al carrito».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2 · CAMINO MÍNIMO CONTRA CAMINO REAL</w:t>
      </w:r>
    </w:p>
    <w:p>
      <w:pPr>
        <w:spacing w:after="60"/>
        <w:ind w:left="340"/>
      </w:pPr>
      <w:r>
        <w:rPr>
          <w:sz w:val="20"/>
          <w:szCs w:val="20"/>
        </w:rPr>
        <w:t xml:space="preserve">1. Determinar el número mínimo de pasos que exige cada tarea.</w:t>
      </w:r>
    </w:p>
    <w:p>
      <w:pPr>
        <w:spacing w:after="60"/>
        <w:ind w:left="340"/>
      </w:pPr>
      <w:r>
        <w:rPr>
          <w:sz w:val="20"/>
          <w:szCs w:val="20"/>
        </w:rPr>
        <w:t xml:space="preserve">2. Pedir a un compañero que la ejecute sin ayuda, contando sus pasos reales.</w:t>
      </w:r>
    </w:p>
    <w:p>
      <w:pPr>
        <w:spacing w:after="60"/>
        <w:ind w:left="340"/>
      </w:pPr>
      <w:r>
        <w:rPr>
          <w:sz w:val="20"/>
          <w:szCs w:val="20"/>
        </w:rPr>
        <w:t xml:space="preserve">3. Calcular la razón entre ambos. Un cociente alto señala fricción o navegación confusa.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3 · LEY DE FITTS EN LA PRÁCTICA</w:t>
      </w:r>
    </w:p>
    <w:p>
      <w:pPr>
        <w:spacing w:after="160"/>
      </w:pPr>
      <w:r>
        <w:rPr>
          <w:sz w:val="20"/>
          <w:szCs w:val="20"/>
        </w:rPr>
        <w:t xml:space="preserve">Medir el tamaño en píxeles y la distancia de los tres botones más usados de la interfaz elegida, y de los tres más peligrosos. Verificar si el diseño castiga o premia lo correcto.</w:t>
      </w:r>
    </w:p>
    <w:p>
      <w:pPr>
        <w:spacing w:after="160"/>
      </w:pPr>
      <w:r>
        <w:rPr>
          <w:sz w:val="20"/>
          <w:szCs w:val="20"/>
        </w:rPr>
        <w:t xml:space="preserve">La pregunta a responder: ¿el botón de eliminar está tan cerca y es tan grande como el de guardar? Si sí, es un defecto medible, no una opinión.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4 · LEY DE HICK</w:t>
      </w:r>
    </w:p>
    <w:p>
      <w:pPr>
        <w:spacing w:after="160"/>
      </w:pPr>
      <w:r>
        <w:rPr>
          <w:sz w:val="20"/>
          <w:szCs w:val="20"/>
        </w:rPr>
        <w:t xml:space="preserve">Contar las opciones del menú principal. Si son más de siete en un solo nivel, proponer una agrupación en dos niveles y estimar el efecto.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Tabla con las tres tareas, tiempos, pasos mínimos y reales, y una conclusión sobre qué métrica reveló más.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— MIS NOTAS —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CN220 (Laboratorio de Interacción Humano-Computadora), esta sesión gira en torno a «Taller: medición de interfaces». Según la guía del maestro, lo central es: Mal: «buscar información sobre el producto».; Bien: «localizar el precio del producto X y agregarlo al carrito».; 1. Determinar el número mínimo de pasos que exige cada tarea.; 2. Pedir a un compañero que la ejecute sin ayuda, contando sus pasos reales..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Taller: medición de interfaces</w:t>
      </w:r>
    </w:p>
    <w:p>
      <w:pPr>
        <w:spacing w:after="160"/>
      </w:pPr>
      <w:r>
        <w:rPr>
          <w:sz w:val="20"/>
          <w:szCs w:val="20"/>
        </w:rPr>
        <w:t xml:space="preserve">Aplicar las métricas del lunes sobre una interfaz real y obtener datos, no impresiones.</w:t>
      </w:r>
    </w:p>
    <w:p>
      <w:pPr>
        <w:spacing w:after="160"/>
      </w:pPr>
      <w:r>
        <w:rPr>
          <w:sz w:val="20"/>
          <w:szCs w:val="20"/>
        </w:rPr>
        <w:t xml:space="preserve">Elegir un sitio o aplicación y redactar tres tareas con inicio observable, final inequívoco y criterio de éxito escrito antes de medir.</w:t>
      </w:r>
    </w:p>
    <w:p>
      <w:pPr>
        <w:spacing w:after="160"/>
      </w:pPr>
      <w:r>
        <w:rPr>
          <w:sz w:val="20"/>
          <w:szCs w:val="20"/>
        </w:rPr>
        <w:t xml:space="preserve">Medir el tamaño en píxeles y la distancia de los tres botones más usados de la interfaz elegida, y de los tres más peligrosos. Verificar si el diseño castiga o premia lo correcto.</w:t>
      </w:r>
    </w:p>
    <w:p>
      <w:pPr>
        <w:spacing w:after="160"/>
      </w:pPr>
      <w:r>
        <w:rPr>
          <w:sz w:val="20"/>
          <w:szCs w:val="20"/>
        </w:rPr>
        <w:t xml:space="preserve">La pregunta a responder: ¿el botón de eliminar está tan cerca y es tan grande como el de guardar? Si sí, es un defecto medible, no una opinión.</w:t>
      </w:r>
    </w:p>
    <w:p>
      <w:pPr>
        <w:spacing w:after="160"/>
      </w:pPr>
      <w:r>
        <w:rPr>
          <w:sz w:val="20"/>
          <w:szCs w:val="20"/>
        </w:rPr>
        <w:t xml:space="preserve">Contar las opciones del menú principal. Si son más de siete en un solo nivel, proponer una agrupación en dos niveles y estimar el efecto.</w:t>
      </w:r>
    </w:p>
    <w:p>
      <w:pPr>
        <w:spacing w:after="160"/>
      </w:pPr>
      <w:r>
        <w:rPr>
          <w:sz w:val="20"/>
          <w:szCs w:val="20"/>
        </w:rPr>
        <w:t xml:space="preserve">Tabla con las tres tareas, tiempos, pasos mínimos y reales, y una conclusión sobre qué métrica reveló más.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Mal: «buscar información sobre el producto».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Bien: «localizar el precio del producto X y agregarlo al carrito».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1. Determinar el número mínimo de pasos que exige cada tarea.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2. Pedir a un compañero que la ejecute sin ayuda, contando sus pasos reales.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3. Calcular la razón entre ambos. Un cociente alto señala fricción o navegación confusa.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</w:t>
      </w:r>
    </w:p>
    <w:p>
      <w:pPr>
        <w:spacing w:after="160"/>
      </w:pPr>
      <w:r>
        <w:rPr>
          <w:sz w:val="20"/>
          <w:szCs w:val="20"/>
        </w:rPr>
        <w:t xml:space="preserve">Bajo «OBJETIVO» en la sesión «Taller: medición de interfaces»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1 · DEFINIR TAREAS MEDIBLES</w:t>
      </w:r>
    </w:p>
    <w:p>
      <w:pPr>
        <w:spacing w:after="160"/>
      </w:pPr>
      <w:r>
        <w:rPr>
          <w:sz w:val="20"/>
          <w:szCs w:val="20"/>
        </w:rPr>
        <w:t xml:space="preserve">Bajo «ACTIVIDAD 1 · DEFINIR TAREAS MEDIBLES» en la sesión «Taller: medición de interfaces»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2 · CAMINO MÍNIMO CONTRA CAMINO REAL</w:t>
      </w:r>
    </w:p>
    <w:p>
      <w:pPr>
        <w:spacing w:after="160"/>
      </w:pPr>
      <w:r>
        <w:rPr>
          <w:sz w:val="20"/>
          <w:szCs w:val="20"/>
        </w:rPr>
        <w:t xml:space="preserve">Bajo «ACTIVIDAD 2 · CAMINO MÍNIMO CONTRA CAMINO REAL» en la sesión «Taller: medición de interfaces»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3 · LEY DE FITTS EN LA PRÁCTICA</w:t>
      </w:r>
    </w:p>
    <w:p>
      <w:pPr>
        <w:spacing w:after="160"/>
      </w:pPr>
      <w:r>
        <w:rPr>
          <w:sz w:val="20"/>
          <w:szCs w:val="20"/>
        </w:rPr>
        <w:t xml:space="preserve">Bajo «ACTIVIDAD 3 · LEY DE FITTS EN LA PRÁCTICA» en la sesión «Taller: medición de interfaces»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4 · LEY DE HICK</w:t>
      </w:r>
    </w:p>
    <w:p>
      <w:pPr>
        <w:spacing w:after="160"/>
      </w:pPr>
      <w:r>
        <w:rPr>
          <w:sz w:val="20"/>
          <w:szCs w:val="20"/>
        </w:rPr>
        <w:t xml:space="preserve">Bajo «ACTIVIDAD 4 · LEY DE HICK» en la sesión «Taller: medición de interfaces»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Bajo «ENTREGABLE» en la sesión «Taller: medición de interfaces»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• Mal: «buscar información sobre el producto».: en el contexto de «Taller: medición de interfaces»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Bien: «localizar el precio del producto X y agregarlo al carrito».: en el contexto de «Taller: medición de interfaces»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1. Determinar el número mínimo de pasos que exige cada tarea.: en el contexto de «Taller: medición de interfaces»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2. Pedir a un compañero que la ejecute sin ayuda, contando sus pasos reales.: en el contexto de «Taller: medición de interfaces»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3. Calcular la razón entre ambos. Un cociente alto señala fricción o navegaci…: en el contexto de «Taller: medición de interfaces»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«Mal: «buscar información sobre el producto».»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«Bien: «localizar el precio del producto X y agregarlo al carrito».»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«1. Determinar el número mínimo de pasos que exige cada tarea.»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«2. Pedir a un compañero que la ejecute sin ayuda, contando sus pasos reales.»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«3. Calcular la razón entre ambos. Un cociente alto señala fricción o navegación confusa.»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«Taller: medición de interfaces» con evaluaciones o tareas de Laboratorio de Interacción Humano-Computadora?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4 · 02/09/2026 — Taller: diseño de un experimento de usabilidad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— GUÍA —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</w:t>
      </w:r>
    </w:p>
    <w:p>
      <w:pPr>
        <w:spacing w:after="160"/>
      </w:pPr>
      <w:r>
        <w:rPr>
          <w:sz w:val="20"/>
          <w:szCs w:val="20"/>
        </w:rPr>
        <w:t xml:space="preserve">Escribir el protocolo completo de una prueba comparativa, que es el entregable que después se ejecuta sobre el prototipo del proyecto.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PARTES DEL PROTOCOLO</w:t>
      </w:r>
    </w:p>
    <w:p>
      <w:pPr>
        <w:spacing w:after="60"/>
        <w:ind w:left="340"/>
      </w:pPr>
      <w:r>
        <w:rPr>
          <w:sz w:val="20"/>
          <w:szCs w:val="20"/>
        </w:rPr>
        <w:t xml:space="preserve">1. Hipótesis: qué se espera que ocurra y por qué.</w:t>
      </w:r>
    </w:p>
    <w:p>
      <w:pPr>
        <w:spacing w:after="60"/>
        <w:ind w:left="340"/>
      </w:pPr>
      <w:r>
        <w:rPr>
          <w:sz w:val="20"/>
          <w:szCs w:val="20"/>
        </w:rPr>
        <w:t xml:space="preserve">2. Variables independiente, dependientes y de control.</w:t>
      </w:r>
    </w:p>
    <w:p>
      <w:pPr>
        <w:spacing w:after="60"/>
        <w:ind w:left="340"/>
      </w:pPr>
      <w:r>
        <w:rPr>
          <w:sz w:val="20"/>
          <w:szCs w:val="20"/>
        </w:rPr>
        <w:t xml:space="preserve">3. Diseño: entre sujetos o intrasujeto, con contrabalanceo si aplica.</w:t>
      </w:r>
    </w:p>
    <w:p>
      <w:pPr>
        <w:spacing w:after="60"/>
        <w:ind w:left="340"/>
      </w:pPr>
      <w:r>
        <w:rPr>
          <w:sz w:val="20"/>
          <w:szCs w:val="20"/>
        </w:rPr>
        <w:t xml:space="preserve">4. Perfil y número de participantes.</w:t>
      </w:r>
    </w:p>
    <w:p>
      <w:pPr>
        <w:spacing w:after="60"/>
        <w:ind w:left="340"/>
      </w:pPr>
      <w:r>
        <w:rPr>
          <w:sz w:val="20"/>
          <w:szCs w:val="20"/>
        </w:rPr>
        <w:t xml:space="preserve">5. Guion literal de instrucciones, idéntico para todos.</w:t>
      </w:r>
    </w:p>
    <w:p>
      <w:pPr>
        <w:spacing w:after="60"/>
        <w:ind w:left="340"/>
      </w:pPr>
      <w:r>
        <w:rPr>
          <w:sz w:val="20"/>
          <w:szCs w:val="20"/>
        </w:rPr>
        <w:t xml:space="preserve">6. Tareas con criterio de éxito.</w:t>
      </w:r>
    </w:p>
    <w:p>
      <w:pPr>
        <w:spacing w:after="60"/>
        <w:ind w:left="340"/>
      </w:pPr>
      <w:r>
        <w:rPr>
          <w:sz w:val="20"/>
          <w:szCs w:val="20"/>
        </w:rPr>
        <w:t xml:space="preserve">7. Instrumentos de medición y cuestionario post-prueba.</w:t>
      </w:r>
    </w:p>
    <w:p>
      <w:pPr>
        <w:spacing w:after="60"/>
        <w:ind w:left="340"/>
      </w:pPr>
      <w:r>
        <w:rPr>
          <w:sz w:val="20"/>
          <w:szCs w:val="20"/>
        </w:rPr>
        <w:t xml:space="preserve">8. Plan de análisis: qué se va a calcular con los datos.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· REDACTAR EL GUION</w:t>
      </w:r>
    </w:p>
    <w:p>
      <w:pPr>
        <w:spacing w:after="160"/>
      </w:pPr>
      <w:r>
        <w:rPr>
          <w:sz w:val="20"/>
          <w:szCs w:val="20"/>
        </w:rPr>
        <w:t xml:space="preserve">El guion debe leerse igual a todos los participantes. Cualquier variación en las instrucciones se convierte en una variable no controlada que contamina los resultados.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APLICAR EL SUS</w:t>
      </w:r>
    </w:p>
    <w:p>
      <w:pPr>
        <w:spacing w:after="160"/>
      </w:pPr>
      <w:r>
        <w:rPr>
          <w:sz w:val="20"/>
          <w:szCs w:val="20"/>
        </w:rPr>
        <w:t xml:space="preserve">Se responden las diez preguntas en escala de 1 a 5. Para calificar: en los reactivos impares se resta 1 al valor; en los pares se resta el valor a 5; se suman los diez resultados y se multiplica por 2.5. El resultado va de 0 a 100 y el promedio de la industria ronda 68.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· PILOTO</w:t>
      </w:r>
    </w:p>
    <w:p>
      <w:pPr>
        <w:spacing w:after="160"/>
      </w:pPr>
      <w:r>
        <w:rPr>
          <w:sz w:val="20"/>
          <w:szCs w:val="20"/>
        </w:rPr>
        <w:t xml:space="preserve">Correr el protocolo con un solo compañero antes de aplicarlo en serio. El piloto siempre revela instrucciones ambiguas y tareas imposibles, y cuesta veinte minutos.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Protocolo completo listo para ejecutar, con el guion y el cuestionario ya redactados.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— MIS NOTAS —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CN220 (Laboratorio de Interacción Humano-Computadora), esta sesión gira en torno a «Taller: diseño de un experimento de usabilidad». Según la guía del maestro, lo central es: 1. Hipótesis: qué se espera que ocurra y por qué.; 2. Variables independiente, dependientes y de control.; 3. Diseño: entre sujetos o intrasujeto, con contrabalanceo si aplica.; 4. Perfil y número de participantes..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Taller: diseño de un experimento de usabilidad</w:t>
      </w:r>
    </w:p>
    <w:p>
      <w:pPr>
        <w:spacing w:after="160"/>
      </w:pPr>
      <w:r>
        <w:rPr>
          <w:sz w:val="20"/>
          <w:szCs w:val="20"/>
        </w:rPr>
        <w:t xml:space="preserve">Escribir el protocolo completo de una prueba comparativa, que es el entregable que después se ejecuta sobre el prototipo del proyecto.</w:t>
      </w:r>
    </w:p>
    <w:p>
      <w:pPr>
        <w:spacing w:after="160"/>
      </w:pPr>
      <w:r>
        <w:rPr>
          <w:sz w:val="20"/>
          <w:szCs w:val="20"/>
        </w:rPr>
        <w:t xml:space="preserve">El guion debe leerse igual a todos los participantes. Cualquier variación en las instrucciones se convierte en una variable no controlada que contamina los resultados.</w:t>
      </w:r>
    </w:p>
    <w:p>
      <w:pPr>
        <w:spacing w:after="160"/>
      </w:pPr>
      <w:r>
        <w:rPr>
          <w:sz w:val="20"/>
          <w:szCs w:val="20"/>
        </w:rPr>
        <w:t xml:space="preserve">Se responden las diez preguntas en escala de 1 a 5. Para calificar: en los reactivos impares se resta 1 al valor; en los pares se resta el valor a 5; se suman los diez resultados y se multiplica por 2.5. El resultado va de 0 a 100 y el promedio de la industria ronda 68.</w:t>
      </w:r>
    </w:p>
    <w:p>
      <w:pPr>
        <w:spacing w:after="160"/>
      </w:pPr>
      <w:r>
        <w:rPr>
          <w:sz w:val="20"/>
          <w:szCs w:val="20"/>
        </w:rPr>
        <w:t xml:space="preserve">Correr el protocolo con un solo compañero antes de aplicarlo en serio. El piloto siempre revela instrucciones ambiguas y tareas imposibles, y cuesta veinte minutos.</w:t>
      </w:r>
    </w:p>
    <w:p>
      <w:pPr>
        <w:spacing w:after="160"/>
      </w:pPr>
      <w:r>
        <w:rPr>
          <w:sz w:val="20"/>
          <w:szCs w:val="20"/>
        </w:rPr>
        <w:t xml:space="preserve">Protocolo completo listo para ejecutar, con el guion y el cuestionario ya redactados.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1. Hipótesis: qué se espera que ocurra y por qué.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2. Variables independiente, dependientes y de control.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3. Diseño: entre sujetos o intrasujeto, con contrabalanceo si aplica.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4. Perfil y número de participantes.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5. Guion literal de instrucciones, idéntico para todos.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6. Tareas con criterio de éxito.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7. Instrumentos de medición y cuestionario post-prueba.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8. Plan de análisis: qué se va a calcular con los datos.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</w:t>
      </w:r>
    </w:p>
    <w:p>
      <w:pPr>
        <w:spacing w:after="160"/>
      </w:pPr>
      <w:r>
        <w:rPr>
          <w:sz w:val="20"/>
          <w:szCs w:val="20"/>
        </w:rPr>
        <w:t xml:space="preserve">Bajo «OBJETIVO» en la sesión «Taller: diseño de un experimento de usabilidad»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PARTES DEL PROTOCOLO</w:t>
      </w:r>
    </w:p>
    <w:p>
      <w:pPr>
        <w:spacing w:after="160"/>
      </w:pPr>
      <w:r>
        <w:rPr>
          <w:sz w:val="20"/>
          <w:szCs w:val="20"/>
        </w:rPr>
        <w:t xml:space="preserve">Bajo «PARTES DEL PROTOCOLO» en la sesión «Taller: diseño de un experimento de usabilidad»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· REDACTAR EL GUION</w:t>
      </w:r>
    </w:p>
    <w:p>
      <w:pPr>
        <w:spacing w:after="160"/>
      </w:pPr>
      <w:r>
        <w:rPr>
          <w:sz w:val="20"/>
          <w:szCs w:val="20"/>
        </w:rPr>
        <w:t xml:space="preserve">Bajo «ACTIVIDAD · REDACTAR EL GUION» en la sesión «Taller: diseño de un experimento de usabilidad»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APLICAR EL SUS</w:t>
      </w:r>
    </w:p>
    <w:p>
      <w:pPr>
        <w:spacing w:after="160"/>
      </w:pPr>
      <w:r>
        <w:rPr>
          <w:sz w:val="20"/>
          <w:szCs w:val="20"/>
        </w:rPr>
        <w:t xml:space="preserve">Bajo «APLICAR EL SUS» en la sesión «Taller: diseño de un experimento de usabilidad»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· PILOTO</w:t>
      </w:r>
    </w:p>
    <w:p>
      <w:pPr>
        <w:spacing w:after="160"/>
      </w:pPr>
      <w:r>
        <w:rPr>
          <w:sz w:val="20"/>
          <w:szCs w:val="20"/>
        </w:rPr>
        <w:t xml:space="preserve">Bajo «ACTIVIDAD · PILOTO» en la sesión «Taller: diseño de un experimento de usabilidad»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Bajo «ENTREGABLE» en la sesión «Taller: diseño de un experimento de usabilidad»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• 1. Hipótesis: qué se espera que ocurra y por qué.: en el contexto de «Taller: diseño de un experimento de usabilidad»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2. Variables independiente, dependientes y de control.: en el contexto de «Taller: diseño de un experimento de usabilidad»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3. Diseño: entre sujetos o intrasujeto, con contrabalanceo si aplica.: en el contexto de «Taller: diseño de un experimento de usabilidad»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4. Perfil y número de participantes.: en el contexto de «Taller: diseño de un experimento de usabilidad»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5. Guion literal de instrucciones, idéntico para todos.: en el contexto de «Taller: diseño de un experimento de usabilidad»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6. Tareas con criterio de éxito.: en el contexto de «Taller: diseño de un experimento de usabilidad»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7. Instrumentos de medición y cuestionario post-prueba.: en el contexto de «Taller: diseño de un experimento de usabilidad»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8. Plan de análisis: qué se va a calcular con los datos.: en el contexto de «Taller: diseño de un experimento de usabilidad»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«1. Hipótesis: qué se espera que ocurra y por qué.»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«2. Variables independiente, dependientes y de control.»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«3. Diseño: entre sujetos o intrasujeto, con contrabalanceo si aplica.»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«4. Perfil y número de participantes.»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«5. Guion literal de instrucciones, idéntico para todos.»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«6. Tareas con criterio de éxito.»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«7. Instrumentos de medición y cuestionario post-prueba.»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«8. Plan de análisis: qué se va a calcular con los datos.»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«Taller: diseño de un experimento de usabilidad» con evaluaciones o tareas de Laboratorio de Interacción Humano-Computadora?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5 · 09/09/2026 — Taller: evaluación heurística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— GUÍA —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</w:t>
      </w:r>
    </w:p>
    <w:p>
      <w:pPr>
        <w:spacing w:after="160"/>
      </w:pPr>
      <w:r>
        <w:rPr>
          <w:sz w:val="20"/>
          <w:szCs w:val="20"/>
        </w:rPr>
        <w:t xml:space="preserve">Realizar una evaluación heurística completa con las diez heurísticas de Nielsen y producir un reporte profesional.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PROCEDIMIENTO</w:t>
      </w:r>
    </w:p>
    <w:p>
      <w:pPr>
        <w:spacing w:after="60"/>
        <w:ind w:left="340"/>
      </w:pPr>
      <w:r>
        <w:rPr>
          <w:sz w:val="20"/>
          <w:szCs w:val="20"/>
        </w:rPr>
        <w:t xml:space="preserve">1. Cada integrante recorre la interfaz por separado. No se comenta durante esta fase.</w:t>
      </w:r>
    </w:p>
    <w:p>
      <w:pPr>
        <w:spacing w:after="60"/>
        <w:ind w:left="340"/>
      </w:pPr>
      <w:r>
        <w:rPr>
          <w:sz w:val="20"/>
          <w:szCs w:val="20"/>
        </w:rPr>
        <w:t xml:space="preserve">2. Cada quien registra sus hallazgos con ubicación, heurística violada y descripción.</w:t>
      </w:r>
    </w:p>
    <w:p>
      <w:pPr>
        <w:spacing w:after="60"/>
        <w:ind w:left="340"/>
      </w:pPr>
      <w:r>
        <w:rPr>
          <w:sz w:val="20"/>
          <w:szCs w:val="20"/>
        </w:rPr>
        <w:t xml:space="preserve">3. Se reúnen los hallazgos y se consolidan los duplicados.</w:t>
      </w:r>
    </w:p>
    <w:p>
      <w:pPr>
        <w:spacing w:after="60"/>
        <w:ind w:left="340"/>
      </w:pPr>
      <w:r>
        <w:rPr>
          <w:sz w:val="20"/>
          <w:szCs w:val="20"/>
        </w:rPr>
        <w:t xml:space="preserve">4. Se asigna severidad por consenso, en escala de 0 a 4.</w:t>
      </w:r>
    </w:p>
    <w:p>
      <w:pPr>
        <w:spacing w:after="60"/>
        <w:ind w:left="340"/>
      </w:pPr>
      <w:r>
        <w:rPr>
          <w:sz w:val="20"/>
          <w:szCs w:val="20"/>
        </w:rPr>
        <w:t xml:space="preserve">5. Se ordena por severidad y se redacta la recomendación de cada uno.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POR QUÉ PRIMERO POR SEPARADO</w:t>
      </w:r>
    </w:p>
    <w:p>
      <w:pPr>
        <w:spacing w:after="160"/>
      </w:pPr>
      <w:r>
        <w:rPr>
          <w:sz w:val="20"/>
          <w:szCs w:val="20"/>
        </w:rPr>
        <w:t xml:space="preserve">Si el equipo evalúa junto, la primera opinión ancla a las demás y se pierde la ventaja de tener varios evaluadores. La independencia es lo que hace que cinco personas encuentren el 75% de los problemas.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FORMATO DEL REPORTE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Número de hallazgo y ubicación exacta, con captura de pantalla.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Heurística violada, citada por número y nombre.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Descripción del problema en una o dos oraciones.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Severidad con justificación breve.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Recomendación concreta y accionable.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LO QUE HACE INÚTIL UN REPORTE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Hallazgos sin heurística: son opiniones.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Recomendaciones vagas como «mejorar la navegación».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 priorizar: una lista de cuarenta problemas sin orden no se puede atender.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Reporte con al menos ocho hallazgos, cada uno con severidad y recomendación, ordenados de mayor a menor severidad.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— MIS NOTAS —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CN220 (Laboratorio de Interacción Humano-Computadora), esta sesión gira en torno a «Taller: evaluación heurística». Según la guía del maestro, lo central es: Número de hallazgo y ubicación exacta, con captura de pantalla.; Heurística violada, citada por número y nombre.; Descripción del problema en una o dos oraciones.; Severidad con justificación breve..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Taller: evaluación heurística</w:t>
      </w:r>
    </w:p>
    <w:p>
      <w:pPr>
        <w:spacing w:after="160"/>
      </w:pPr>
      <w:r>
        <w:rPr>
          <w:sz w:val="20"/>
          <w:szCs w:val="20"/>
        </w:rPr>
        <w:t xml:space="preserve">Realizar una evaluación heurística completa con las diez heurísticas de Nielsen y producir un reporte profesional.</w:t>
      </w:r>
    </w:p>
    <w:p>
      <w:pPr>
        <w:spacing w:after="160"/>
      </w:pPr>
      <w:r>
        <w:rPr>
          <w:sz w:val="20"/>
          <w:szCs w:val="20"/>
        </w:rPr>
        <w:t xml:space="preserve">Si el equipo evalúa junto, la primera opinión ancla a las demás y se pierde la ventaja de tener varios evaluadores. La independencia es lo que hace que cinco personas encuentren el 75% de los problemas.</w:t>
      </w:r>
    </w:p>
    <w:p>
      <w:pPr>
        <w:spacing w:after="160"/>
      </w:pPr>
      <w:r>
        <w:rPr>
          <w:sz w:val="20"/>
          <w:szCs w:val="20"/>
        </w:rPr>
        <w:t xml:space="preserve">Reporte con al menos ocho hallazgos, cada uno con severidad y recomendación, ordenados de mayor a menor severidad.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Número de hallazgo y ubicación exacta, con captura de pantalla.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Heurística violada, citada por número y nombre.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Descripción del problema en una o dos oraciones.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Severidad con justificación breve.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Recomendación concreta y accionable.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Hallazgos sin heurística: son opiniones.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Recomendaciones vagas como «mejorar la navegación».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 priorizar: una lista de cuarenta problemas sin orden no se puede atender.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1. Cada integrante recorre la interfaz por separado. No se comenta durante esta fase.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2. Cada quien registra sus hallazgos con ubicación, heurística violada y descripción.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3. Se reúnen los hallazgos y se consolidan los duplicados.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4. Se asigna severidad por consenso, en escala de 0 a 4.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5. Se ordena por severidad y se redacta la recomendación de cada uno.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</w:t>
      </w:r>
    </w:p>
    <w:p>
      <w:pPr>
        <w:spacing w:after="160"/>
      </w:pPr>
      <w:r>
        <w:rPr>
          <w:sz w:val="20"/>
          <w:szCs w:val="20"/>
        </w:rPr>
        <w:t xml:space="preserve">Bajo «OBJETIVO» en la sesión «Taller: evaluación heurística»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Realizar una evaluación heurística completa con las diez heurísticas de Nielsen y producir un reporte profesional.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PROCEDIMIENTO</w:t>
      </w:r>
    </w:p>
    <w:p>
      <w:pPr>
        <w:spacing w:after="160"/>
      </w:pPr>
      <w:r>
        <w:rPr>
          <w:sz w:val="20"/>
          <w:szCs w:val="20"/>
        </w:rPr>
        <w:t xml:space="preserve">Bajo «PROCEDIMIENTO» en la sesión «Taller: evaluación heurística»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/>
        <w:ind w:left="340"/>
      </w:pPr>
      <w:r>
        <w:rPr>
          <w:sz w:val="20"/>
          <w:szCs w:val="20"/>
        </w:rPr>
        <w:t xml:space="preserve">1. Cada integrante recorre la interfaz por separado. No se comenta durante esta fase.</w:t>
      </w:r>
    </w:p>
    <w:p>
      <w:pPr>
        <w:spacing w:after="60"/>
        <w:ind w:left="340"/>
      </w:pPr>
      <w:r>
        <w:rPr>
          <w:sz w:val="20"/>
          <w:szCs w:val="20"/>
        </w:rPr>
        <w:t xml:space="preserve">2. Cada quien registra sus hallazgos con ubicación, heurística violada y descripción.</w:t>
      </w:r>
    </w:p>
    <w:p>
      <w:pPr>
        <w:spacing w:after="60"/>
        <w:ind w:left="340"/>
      </w:pPr>
      <w:r>
        <w:rPr>
          <w:sz w:val="20"/>
          <w:szCs w:val="20"/>
        </w:rPr>
        <w:t xml:space="preserve">3. Se reúnen los hallazgos y se consolidan los duplicados.</w:t>
      </w:r>
    </w:p>
    <w:p>
      <w:pPr>
        <w:spacing w:after="60"/>
        <w:ind w:left="340"/>
      </w:pPr>
      <w:r>
        <w:rPr>
          <w:sz w:val="20"/>
          <w:szCs w:val="20"/>
        </w:rPr>
        <w:t xml:space="preserve">4. Se asigna severidad por consenso, en escala de 0 a 4.</w:t>
      </w:r>
    </w:p>
    <w:p>
      <w:pPr>
        <w:spacing w:after="60"/>
        <w:ind w:left="340"/>
      </w:pPr>
      <w:r>
        <w:rPr>
          <w:sz w:val="20"/>
          <w:szCs w:val="20"/>
        </w:rPr>
        <w:t xml:space="preserve">5. Se ordena por severidad y se redacta la recomendación de cada uno.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POR QUÉ PRIMERO POR SEPARADO</w:t>
      </w:r>
    </w:p>
    <w:p>
      <w:pPr>
        <w:spacing w:after="160"/>
      </w:pPr>
      <w:r>
        <w:rPr>
          <w:sz w:val="20"/>
          <w:szCs w:val="20"/>
        </w:rPr>
        <w:t xml:space="preserve">Bajo «POR QUÉ PRIMERO POR SEPARADO» en la sesión «Taller: evaluación heurística»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Si el equipo evalúa junto, la primera opinión ancla a las demás y se pierde la ventaja de tener varios evaluadores. La independencia es lo que hace que cinco personas encuentren el 75% de los problemas.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FORMATO DEL REPORTE</w:t>
      </w:r>
    </w:p>
    <w:p>
      <w:pPr>
        <w:spacing w:after="160"/>
      </w:pPr>
      <w:r>
        <w:rPr>
          <w:sz w:val="20"/>
          <w:szCs w:val="20"/>
        </w:rPr>
        <w:t xml:space="preserve">Bajo «FORMATO DEL REPORTE» en la sesión «Taller: evaluación heurística»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Número de hallazgo y ubicación exacta, con captura de pantalla.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Heurística violada, citada por número y nombre.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Descripción del problema en una o dos oraciones.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Severidad con justificación breve.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Recomendación concreta y accionable.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LO QUE HACE INÚTIL UN REPORTE</w:t>
      </w:r>
    </w:p>
    <w:p>
      <w:pPr>
        <w:spacing w:after="160"/>
      </w:pPr>
      <w:r>
        <w:rPr>
          <w:sz w:val="20"/>
          <w:szCs w:val="20"/>
        </w:rPr>
        <w:t xml:space="preserve">Bajo «LO QUE HACE INÚTIL UN REPORTE» en la sesión «Taller: evaluación heurística»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Hallazgos sin heurística: son opiniones.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Recomendaciones vagas como «mejorar la navegación».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 priorizar: una lista de cuarenta problemas sin orden no se puede atender.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Bajo «ENTREGABLE» en la sesión «Taller: evaluación heurística»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Reporte con al menos ocho hallazgos, cada uno con severidad y recomendación, ordenados de mayor a menor severidad.</w:t>
      </w:r>
    </w:p>
    <w:p>
      <w:pPr>
        <w:spacing w:after="160"/>
      </w:pPr>
      <w:r>
        <w:rPr>
          <w:sz w:val="20"/>
          <w:szCs w:val="20"/>
        </w:rPr>
        <w:t xml:space="preserve">• Número de hallazgo y ubicación exacta, con captura de pantalla.: en el contexto de «Taller: evaluación heurística»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Heurística violada, citada por número y nombre.: en el contexto de «Taller: evaluación heurística»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Descripción del problema en una o dos oraciones.: en el contexto de «Taller: evaluación heurística»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Severidad con justificación breve.: en el contexto de «Taller: evaluación heurística»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Recomendación concreta y accionable.: en el contexto de «Taller: evaluación heurística»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Hallazgos sin heurística: son opiniones.: en el contexto de «Taller: evaluación heurística»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Recomendaciones vagas como «mejorar la navegación».: en el contexto de «Taller: evaluación heurística»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No priorizar: una lista de cuarenta problemas sin orden no se puede atender.: en el contexto de «Taller: evaluación heurística»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1. Cada integrante recorre la interfaz por separado. No se comenta durante es…: en el contexto de «Taller: evaluación heurística»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2. Cada quien registra sus hallazgos con ubicación, heurística violada y desc…: en el contexto de «Taller: evaluación heurística»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3. Se reúnen los hallazgos y se consolidan los duplicados.: en el contexto de «Taller: evaluación heurística»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4. Se asigna severidad por consenso, en escala de 0 a 4.: en el contexto de «Taller: evaluación heurística»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«Número de hallazgo y ubicación exacta, con captura de pantalla.»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«Heurística violada, citada por número y nombre.»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«Descripción del problema en una o dos oraciones.»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«Severidad con justificación breve.»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«Recomendación concreta y accionable.»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«Hallazgos sin heurística: son opiniones.»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«Recomendaciones vagas como «mejorar la navegación».»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«No priorizar: una lista de cuarenta problemas sin orden no se puede atender.»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«Taller: evaluación heurística» con evaluaciones o tareas de Laboratorio de Interacción Humano-Computadora?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6 · 23/09/2026 — Taller: auditoría de accesibilidad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— GUÍA —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</w:t>
      </w:r>
    </w:p>
    <w:p>
      <w:pPr>
        <w:spacing w:after="160"/>
      </w:pPr>
      <w:r>
        <w:rPr>
          <w:sz w:val="20"/>
          <w:szCs w:val="20"/>
        </w:rPr>
        <w:t xml:space="preserve">Auditar una interfaz real contra los cuatro principios de las WCAG y comprobar qué tanto detecta una herramienta automática frente a la revisión manual.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1 · VERIFICACIÓN AUTOMÁTICA</w:t>
      </w:r>
    </w:p>
    <w:p>
      <w:pPr>
        <w:spacing w:after="160"/>
      </w:pPr>
      <w:r>
        <w:rPr>
          <w:sz w:val="20"/>
          <w:szCs w:val="20"/>
        </w:rPr>
        <w:t xml:space="preserve">Correr axe, WAVE o Lighthouse sobre una página. Registrar cuántos errores reporta y de qué tipo.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2 · NAVEGACIÓN SOLO CON TECLADO</w:t>
      </w:r>
    </w:p>
    <w:p>
      <w:pPr>
        <w:spacing w:after="60"/>
        <w:ind w:left="340"/>
      </w:pPr>
      <w:r>
        <w:rPr>
          <w:sz w:val="20"/>
          <w:szCs w:val="20"/>
        </w:rPr>
        <w:t xml:space="preserve">1. Guardar el ratón fuera del alcance. No se vale tocarlo.</w:t>
      </w:r>
    </w:p>
    <w:p>
      <w:pPr>
        <w:spacing w:after="60"/>
        <w:ind w:left="340"/>
      </w:pPr>
      <w:r>
        <w:rPr>
          <w:sz w:val="20"/>
          <w:szCs w:val="20"/>
        </w:rPr>
        <w:t xml:space="preserve">2. Recorrer la página completa con Tab, Shift+Tab, Enter y flechas.</w:t>
      </w:r>
    </w:p>
    <w:p>
      <w:pPr>
        <w:spacing w:after="60"/>
        <w:ind w:left="340"/>
      </w:pPr>
      <w:r>
        <w:rPr>
          <w:sz w:val="20"/>
          <w:szCs w:val="20"/>
        </w:rPr>
        <w:t xml:space="preserve">3. Anotar dónde se pierde el foco visible.</w:t>
      </w:r>
    </w:p>
    <w:p>
      <w:pPr>
        <w:spacing w:after="60"/>
        <w:ind w:left="340"/>
      </w:pPr>
      <w:r>
        <w:rPr>
          <w:sz w:val="20"/>
          <w:szCs w:val="20"/>
        </w:rPr>
        <w:t xml:space="preserve">4. Anotar si el orden de tabulación sigue el orden lógico de lectura.</w:t>
      </w:r>
    </w:p>
    <w:p>
      <w:pPr>
        <w:spacing w:after="60"/>
        <w:ind w:left="340"/>
      </w:pPr>
      <w:r>
        <w:rPr>
          <w:sz w:val="20"/>
          <w:szCs w:val="20"/>
        </w:rPr>
        <w:t xml:space="preserve">5. Verificar si es posible salir de cualquier componente sin quedar atrapado.</w:t>
      </w:r>
    </w:p>
    <w:p>
      <w:pPr>
        <w:spacing w:after="160"/>
      </w:pPr>
      <w:r>
        <w:rPr>
          <w:sz w:val="20"/>
          <w:szCs w:val="20"/>
        </w:rPr>
        <w:t xml:space="preserve">Esta prueba no cuesta nada y encuentra problemas que ninguna herramienta automática detecta.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3 · LECTOR DE PANTALLA</w:t>
      </w:r>
    </w:p>
    <w:p>
      <w:pPr>
        <w:spacing w:after="160"/>
      </w:pPr>
      <w:r>
        <w:rPr>
          <w:sz w:val="20"/>
          <w:szCs w:val="20"/>
        </w:rPr>
        <w:t xml:space="preserve">Usar NVDA en Windows o VoiceOver en Mac y escuchar la página con los ojos cerrados durante dos minutos. Es incómodo y es exactamente el punto.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4 · CONTRASTE Y COLOR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Medir el contraste de los textos principales; el mínimo es 4.5:1.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Simular daltonismo con un filtro y verificar que ninguna información se pierda.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Buscar casos donde el color sea el único portador de significado.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REFLEXIÓN</w:t>
      </w:r>
    </w:p>
    <w:p>
      <w:pPr>
        <w:spacing w:after="160"/>
      </w:pPr>
      <w:r>
        <w:rPr>
          <w:sz w:val="20"/>
          <w:szCs w:val="20"/>
        </w:rPr>
        <w:t xml:space="preserve">Comparar cuántos problemas encontró la herramienta automática y cuántos la revisión manual. La proporción habitual es de aproximadamente 30% automático y 70% manual, y conviene comprobarlo con datos propios.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Reporte de auditoría con hallazgos clasificados por principio WCAG y por método de detección.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— MIS NOTAS —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CN220 (Laboratorio de Interacción Humano-Computadora), esta sesión gira en torno a «Taller: auditoría de accesibilidad». Según la guía del maestro, lo central es: Medir el contraste de los textos principales; el mínimo es 4.5:1.; Simular daltonismo con un filtro y verificar que ninguna información se pierda.; Buscar casos donde el color sea el único portador de significado.; 1. Guardar el ratón fuera del alcance. No se vale tocarlo..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Taller: auditoría de accesibilidad</w:t>
      </w:r>
    </w:p>
    <w:p>
      <w:pPr>
        <w:spacing w:after="160"/>
      </w:pPr>
      <w:r>
        <w:rPr>
          <w:sz w:val="20"/>
          <w:szCs w:val="20"/>
        </w:rPr>
        <w:t xml:space="preserve">Auditar una interfaz real contra los cuatro principios de las WCAG y comprobar qué tanto detecta una herramienta automática frente a la revisión manual.</w:t>
      </w:r>
    </w:p>
    <w:p>
      <w:pPr>
        <w:spacing w:after="160"/>
      </w:pPr>
      <w:r>
        <w:rPr>
          <w:sz w:val="20"/>
          <w:szCs w:val="20"/>
        </w:rPr>
        <w:t xml:space="preserve">Correr axe, WAVE o Lighthouse sobre una página. Registrar cuántos errores reporta y de qué tipo.</w:t>
      </w:r>
    </w:p>
    <w:p>
      <w:pPr>
        <w:spacing w:after="160"/>
      </w:pPr>
      <w:r>
        <w:rPr>
          <w:sz w:val="20"/>
          <w:szCs w:val="20"/>
        </w:rPr>
        <w:t xml:space="preserve">Esta prueba no cuesta nada y encuentra problemas que ninguna herramienta automática detecta.</w:t>
      </w:r>
    </w:p>
    <w:p>
      <w:pPr>
        <w:spacing w:after="160"/>
      </w:pPr>
      <w:r>
        <w:rPr>
          <w:sz w:val="20"/>
          <w:szCs w:val="20"/>
        </w:rPr>
        <w:t xml:space="preserve">Usar NVDA en Windows o VoiceOver en Mac y escuchar la página con los ojos cerrados durante dos minutos. Es incómodo y es exactamente el punto.</w:t>
      </w:r>
    </w:p>
    <w:p>
      <w:pPr>
        <w:spacing w:after="160"/>
      </w:pPr>
      <w:r>
        <w:rPr>
          <w:sz w:val="20"/>
          <w:szCs w:val="20"/>
        </w:rPr>
        <w:t xml:space="preserve">Comparar cuántos problemas encontró la herramienta automática y cuántos la revisión manual. La proporción habitual es de aproximadamente 30% automático y 70% manual, y conviene comprobarlo con datos propios.</w:t>
      </w:r>
    </w:p>
    <w:p>
      <w:pPr>
        <w:spacing w:after="160"/>
      </w:pPr>
      <w:r>
        <w:rPr>
          <w:sz w:val="20"/>
          <w:szCs w:val="20"/>
        </w:rPr>
        <w:t xml:space="preserve">Reporte de auditoría con hallazgos clasificados por principio WCAG y por método de detección.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Medir el contraste de los textos principales; el mínimo es 4.5:1.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Simular daltonismo con un filtro y verificar que ninguna información se pierda.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Buscar casos donde el color sea el único portador de significado.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1. Guardar el ratón fuera del alcance. No se vale tocarlo.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2. Recorrer la página completa con Tab, Shift+Tab, Enter y flechas.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3. Anotar dónde se pierde el foco visible.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4. Anotar si el orden de tabulación sigue el orden lógico de lectura.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5. Verificar si es posible salir de cualquier componente sin quedar atrapado.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</w:t>
      </w:r>
    </w:p>
    <w:p>
      <w:pPr>
        <w:spacing w:after="160"/>
      </w:pPr>
      <w:r>
        <w:rPr>
          <w:sz w:val="20"/>
          <w:szCs w:val="20"/>
        </w:rPr>
        <w:t xml:space="preserve">Bajo «OBJETIVO» en la sesión «Taller: auditoría de accesibilidad»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Auditar una interfaz real contra los cuatro principios de las WCAG y comprobar qué tanto detecta una herramienta automática frente a la revisión manual.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1 · VERIFICACIÓN AUTOMÁTICA</w:t>
      </w:r>
    </w:p>
    <w:p>
      <w:pPr>
        <w:spacing w:after="160"/>
      </w:pPr>
      <w:r>
        <w:rPr>
          <w:sz w:val="20"/>
          <w:szCs w:val="20"/>
        </w:rPr>
        <w:t xml:space="preserve">Bajo «ACTIVIDAD 1 · VERIFICACIÓN AUTOMÁTICA» en la sesión «Taller: auditoría de accesibilidad»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Correr axe, WAVE o Lighthouse sobre una página. Registrar cuántos errores reporta y de qué tipo.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2 · NAVEGACIÓN SOLO CON TECLADO</w:t>
      </w:r>
    </w:p>
    <w:p>
      <w:pPr>
        <w:spacing w:after="160"/>
      </w:pPr>
      <w:r>
        <w:rPr>
          <w:sz w:val="20"/>
          <w:szCs w:val="20"/>
        </w:rPr>
        <w:t xml:space="preserve">Bajo «ACTIVIDAD 2 · NAVEGACIÓN SOLO CON TECLADO» en la sesión «Taller: auditoría de accesibilidad»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/>
        <w:ind w:left="340"/>
      </w:pPr>
      <w:r>
        <w:rPr>
          <w:sz w:val="20"/>
          <w:szCs w:val="20"/>
        </w:rPr>
        <w:t xml:space="preserve">1. Guardar el ratón fuera del alcance. No se vale tocarlo.</w:t>
      </w:r>
    </w:p>
    <w:p>
      <w:pPr>
        <w:spacing w:after="60"/>
        <w:ind w:left="340"/>
      </w:pPr>
      <w:r>
        <w:rPr>
          <w:sz w:val="20"/>
          <w:szCs w:val="20"/>
        </w:rPr>
        <w:t xml:space="preserve">2. Recorrer la página completa con Tab, Shift+Tab, Enter y flechas.</w:t>
      </w:r>
    </w:p>
    <w:p>
      <w:pPr>
        <w:spacing w:after="60"/>
        <w:ind w:left="340"/>
      </w:pPr>
      <w:r>
        <w:rPr>
          <w:sz w:val="20"/>
          <w:szCs w:val="20"/>
        </w:rPr>
        <w:t xml:space="preserve">3. Anotar dónde se pierde el foco visible.</w:t>
      </w:r>
    </w:p>
    <w:p>
      <w:pPr>
        <w:spacing w:after="60"/>
        <w:ind w:left="340"/>
      </w:pPr>
      <w:r>
        <w:rPr>
          <w:sz w:val="20"/>
          <w:szCs w:val="20"/>
        </w:rPr>
        <w:t xml:space="preserve">4. Anotar si el orden de tabulación sigue el orden lógico de lectura.</w:t>
      </w:r>
    </w:p>
    <w:p>
      <w:pPr>
        <w:spacing w:after="60"/>
        <w:ind w:left="340"/>
      </w:pPr>
      <w:r>
        <w:rPr>
          <w:sz w:val="20"/>
          <w:szCs w:val="20"/>
        </w:rPr>
        <w:t xml:space="preserve">5. Verificar si es posible salir de cualquier componente sin quedar atrapado.</w:t>
      </w:r>
    </w:p>
    <w:p>
      <w:pPr>
        <w:spacing w:after="160"/>
      </w:pPr>
      <w:r>
        <w:rPr>
          <w:sz w:val="20"/>
          <w:szCs w:val="20"/>
        </w:rPr>
        <w:t xml:space="preserve">Esta prueba no cuesta nada y encuentra problemas que ninguna herramienta automática detecta.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3 · LECTOR DE PANTALLA</w:t>
      </w:r>
    </w:p>
    <w:p>
      <w:pPr>
        <w:spacing w:after="160"/>
      </w:pPr>
      <w:r>
        <w:rPr>
          <w:sz w:val="20"/>
          <w:szCs w:val="20"/>
        </w:rPr>
        <w:t xml:space="preserve">Bajo «ACTIVIDAD 3 · LECTOR DE PANTALLA» en la sesión «Taller: auditoría de accesibilidad»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Usar NVDA en Windows o VoiceOver en Mac y escuchar la página con los ojos cerrados durante dos minutos. Es incómodo y es exactamente el punto.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4 · CONTRASTE Y COLOR</w:t>
      </w:r>
    </w:p>
    <w:p>
      <w:pPr>
        <w:spacing w:after="160"/>
      </w:pPr>
      <w:r>
        <w:rPr>
          <w:sz w:val="20"/>
          <w:szCs w:val="20"/>
        </w:rPr>
        <w:t xml:space="preserve">Bajo «ACTIVIDAD 4 · CONTRASTE Y COLOR» en la sesión «Taller: auditoría de accesibilidad»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Medir el contraste de los textos principales; el mínimo es 4.5:1.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Simular daltonismo con un filtro y verificar que ninguna información se pierda.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Buscar casos donde el color sea el único portador de significado.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REFLEXIÓN</w:t>
      </w:r>
    </w:p>
    <w:p>
      <w:pPr>
        <w:spacing w:after="160"/>
      </w:pPr>
      <w:r>
        <w:rPr>
          <w:sz w:val="20"/>
          <w:szCs w:val="20"/>
        </w:rPr>
        <w:t xml:space="preserve">Bajo «REFLEXIÓN» en la sesión «Taller: auditoría de accesibilidad»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Comparar cuántos problemas encontró la herramienta automática y cuántos la revisión manual. La proporción habitual es de aproximadamente 30% automático y 70% manual, y conviene comprobarlo con datos propios.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Bajo «ENTREGABLE» en la sesión «Taller: auditoría de accesibilidad»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Reporte de auditoría con hallazgos clasificados por principio WCAG y por método de detección.</w:t>
      </w:r>
    </w:p>
    <w:p>
      <w:pPr>
        <w:spacing w:after="160"/>
      </w:pPr>
      <w:r>
        <w:rPr>
          <w:sz w:val="20"/>
          <w:szCs w:val="20"/>
        </w:rPr>
        <w:t xml:space="preserve">• Medir el contraste de los textos principales; el mínimo es 4.5:1.: en el contexto de «Taller: auditoría de accesibilidad»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Simular daltonismo con un filtro y verificar que ninguna información se pierda.: en el contexto de «Taller: auditoría de accesibilidad»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Buscar casos donde el color sea el único portador de significado.: en el contexto de «Taller: auditoría de accesibilidad»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1. Guardar el ratón fuera del alcance. No se vale tocarlo.: en el contexto de «Taller: auditoría de accesibilidad»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2. Recorrer la página completa con Tab, Shift+Tab, Enter y flechas.: en el contexto de «Taller: auditoría de accesibilidad»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3. Anotar dónde se pierde el foco visible.: en el contexto de «Taller: auditoría de accesibilidad»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4. Anotar si el orden de tabulación sigue el orden lógico de lectura.: en el contexto de «Taller: auditoría de accesibilidad»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5. Verificar si es posible salir de cualquier componente sin quedar atrapado.: en el contexto de «Taller: auditoría de accesibilidad»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«Medir el contraste de los textos principales; el mínimo es 4.5:1.»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«Simular daltonismo con un filtro y verificar que ninguna información se pierda.»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«Buscar casos donde el color sea el único portador de significado.»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«1. Guardar el ratón fuera del alcance. No se vale tocarlo.»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«2. Recorrer la página completa con Tab, Shift+Tab, Enter y flechas.»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«3. Anotar dónde se pierde el foco visible.»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«4. Anotar si el orden de tabulación sigue el orden lógico de lectura.»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«5. Verificar si es posible salir de cualquier componente sin quedar atrapado.»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«Taller: auditoría de accesibilidad» con evaluaciones o tareas de Laboratorio de Interacción Humano-Computadora?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7 · 30/09/2026 — Taller: internacionalización de una interfaz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— GUÍA —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</w:t>
      </w:r>
    </w:p>
    <w:p>
      <w:pPr>
        <w:spacing w:after="160"/>
      </w:pPr>
      <w:r>
        <w:rPr>
          <w:sz w:val="20"/>
          <w:szCs w:val="20"/>
        </w:rPr>
        <w:t xml:space="preserve">Preparar una pantalla real para tres idiomas y comprobar qué se rompe.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1 · EXTERNALIZAR CADENAS</w:t>
      </w:r>
    </w:p>
    <w:p>
      <w:pPr>
        <w:spacing w:after="160"/>
      </w:pPr>
      <w:r>
        <w:rPr>
          <w:sz w:val="20"/>
          <w:szCs w:val="20"/>
        </w:rPr>
        <w:t xml:space="preserve">Extraer todo el texto a un archivo de recursos con clave y valor. Ninguna cadena visible debe quedar en el código.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Nombrar las claves por función, no por contenido: boton.guardar, no boton.guardar_cambios_azul.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Incluir los textos de error y los mensajes del sistema, que son los que siempre se olvidan.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2 · PRUEBA DE EXPANSIÓN</w:t>
      </w:r>
    </w:p>
    <w:p>
      <w:pPr>
        <w:spacing w:after="160"/>
      </w:pPr>
      <w:r>
        <w:rPr>
          <w:sz w:val="20"/>
          <w:szCs w:val="20"/>
        </w:rPr>
        <w:t xml:space="preserve">Sustituir todos los textos por versiones 40% más largas y observar qué contenedores se rompen. Es la simulación barata de traducir al alemán.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3 · FORMATOS REGIONALES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Fechas en formato mexicano, estadounidense e ISO.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Números con separadores de ambas convenciones.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Moneda con símbolo y posición correctos por región.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4 · ESPEJEO PARA DERECHA A IZQUIERDA</w:t>
      </w:r>
    </w:p>
    <w:p>
      <w:pPr>
        <w:spacing w:after="160"/>
      </w:pPr>
      <w:r>
        <w:rPr>
          <w:sz w:val="20"/>
          <w:szCs w:val="20"/>
        </w:rPr>
        <w:t xml:space="preserve">Voltear el diseño como lo requeriría el árabe. Los iconos direccionales —flechas de siguiente y anterior— también se espejean; los que representan objetos del mundo, como un reloj, no.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5 · PLURALIZACIÓN</w:t>
      </w:r>
    </w:p>
    <w:p>
      <w:pPr>
        <w:spacing w:after="160"/>
      </w:pPr>
      <w:r>
        <w:rPr>
          <w:sz w:val="20"/>
          <w:szCs w:val="20"/>
        </w:rPr>
        <w:t xml:space="preserve">Construir el mensaje «tienes N mensajes nuevos» con plantillas y reglas de plural, sin concatenar. Probar con N igual a 0, 1 y 2, y verificar que las tres frases sean correctas en los tres idiomas.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Archivo de recursos en tres idiomas y capturas de la pantalla en cada uno, incluida la versión espejeada.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— MIS NOTAS —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CN220 (Laboratorio de Interacción Humano-Computadora), esta sesión gira en torno a «Taller: internacionalización de una interfaz». Según la guía del maestro, lo central es: Nombrar las claves por función, no por contenido: boton.guardar, no boton.guardar_cambios_azul.; Incluir los textos de error y los mensajes del sistema, que son los que siempre se olvidan.; Fechas en formato mexicano, estadounidense e ISO.; Números con separadores de ambas convenciones..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Taller: internacionalización de una interfaz</w:t>
      </w:r>
    </w:p>
    <w:p>
      <w:pPr>
        <w:spacing w:after="160"/>
      </w:pPr>
      <w:r>
        <w:rPr>
          <w:sz w:val="20"/>
          <w:szCs w:val="20"/>
        </w:rPr>
        <w:t xml:space="preserve">Preparar una pantalla real para tres idiomas y comprobar qué se rompe.</w:t>
      </w:r>
    </w:p>
    <w:p>
      <w:pPr>
        <w:spacing w:after="160"/>
      </w:pPr>
      <w:r>
        <w:rPr>
          <w:sz w:val="20"/>
          <w:szCs w:val="20"/>
        </w:rPr>
        <w:t xml:space="preserve">Extraer todo el texto a un archivo de recursos con clave y valor. Ninguna cadena visible debe quedar en el código.</w:t>
      </w:r>
    </w:p>
    <w:p>
      <w:pPr>
        <w:spacing w:after="160"/>
      </w:pPr>
      <w:r>
        <w:rPr>
          <w:sz w:val="20"/>
          <w:szCs w:val="20"/>
        </w:rPr>
        <w:t xml:space="preserve">Sustituir todos los textos por versiones 40% más largas y observar qué contenedores se rompen. Es la simulación barata de traducir al alemán.</w:t>
      </w:r>
    </w:p>
    <w:p>
      <w:pPr>
        <w:spacing w:after="160"/>
      </w:pPr>
      <w:r>
        <w:rPr>
          <w:sz w:val="20"/>
          <w:szCs w:val="20"/>
        </w:rPr>
        <w:t xml:space="preserve">Voltear el diseño como lo requeriría el árabe. Los iconos direccionales —flechas de siguiente y anterior— también se espejean; los que representan objetos del mundo, como un reloj, no.</w:t>
      </w:r>
    </w:p>
    <w:p>
      <w:pPr>
        <w:spacing w:after="160"/>
      </w:pPr>
      <w:r>
        <w:rPr>
          <w:sz w:val="20"/>
          <w:szCs w:val="20"/>
        </w:rPr>
        <w:t xml:space="preserve">Construir el mensaje «tienes N mensajes nuevos» con plantillas y reglas de plural, sin concatenar. Probar con N igual a 0, 1 y 2, y verificar que las tres frases sean correctas en los tres idiomas.</w:t>
      </w:r>
    </w:p>
    <w:p>
      <w:pPr>
        <w:spacing w:after="160"/>
      </w:pPr>
      <w:r>
        <w:rPr>
          <w:sz w:val="20"/>
          <w:szCs w:val="20"/>
        </w:rPr>
        <w:t xml:space="preserve">Archivo de recursos en tres idiomas y capturas de la pantalla en cada uno, incluida la versión espejeada.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Nombrar las claves por función, no por contenido: boton.guardar, no boton.guardar_cambios_azul.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Incluir los textos de error y los mensajes del sistema, que son los que siempre se olvidan.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Fechas en formato mexicano, estadounidense e ISO.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Números con separadores de ambas convenciones.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Moneda con símbolo y posición correctos por región.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</w:t>
      </w:r>
    </w:p>
    <w:p>
      <w:pPr>
        <w:spacing w:after="160"/>
      </w:pPr>
      <w:r>
        <w:rPr>
          <w:sz w:val="20"/>
          <w:szCs w:val="20"/>
        </w:rPr>
        <w:t xml:space="preserve">Bajo «OBJETIVO» en la sesión «Taller: internacionalización de una interfaz»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Preparar una pantalla real para tres idiomas y comprobar qué se rompe.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1 · EXTERNALIZAR CADENAS</w:t>
      </w:r>
    </w:p>
    <w:p>
      <w:pPr>
        <w:spacing w:after="160"/>
      </w:pPr>
      <w:r>
        <w:rPr>
          <w:sz w:val="20"/>
          <w:szCs w:val="20"/>
        </w:rPr>
        <w:t xml:space="preserve">Bajo «ACTIVIDAD 1 · EXTERNALIZAR CADENAS» en la sesión «Taller: internacionalización de una interfaz»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Extraer todo el texto a un archivo de recursos con clave y valor. Ninguna cadena visible debe quedar en el código.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Nombrar las claves por función, no por contenido: boton.guardar, no boton.guardar_cambios_azul.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Incluir los textos de error y los mensajes del sistema, que son los que siempre se olvidan.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2 · PRUEBA DE EXPANSIÓN</w:t>
      </w:r>
    </w:p>
    <w:p>
      <w:pPr>
        <w:spacing w:after="160"/>
      </w:pPr>
      <w:r>
        <w:rPr>
          <w:sz w:val="20"/>
          <w:szCs w:val="20"/>
        </w:rPr>
        <w:t xml:space="preserve">Bajo «ACTIVIDAD 2 · PRUEBA DE EXPANSIÓN» en la sesión «Taller: internacionalización de una interfaz»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Sustituir todos los textos por versiones 40% más largas y observar qué contenedores se rompen. Es la simulación barata de traducir al alemán.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3 · FORMATOS REGIONALES</w:t>
      </w:r>
    </w:p>
    <w:p>
      <w:pPr>
        <w:spacing w:after="160"/>
      </w:pPr>
      <w:r>
        <w:rPr>
          <w:sz w:val="20"/>
          <w:szCs w:val="20"/>
        </w:rPr>
        <w:t xml:space="preserve">Bajo «ACTIVIDAD 3 · FORMATOS REGIONALES» en la sesión «Taller: internacionalización de una interfaz»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Fechas en formato mexicano, estadounidense e ISO.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Números con separadores de ambas convenciones.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Moneda con símbolo y posición correctos por región.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4 · ESPEJEO PARA DERECHA A IZQUIERDA</w:t>
      </w:r>
    </w:p>
    <w:p>
      <w:pPr>
        <w:spacing w:after="160"/>
      </w:pPr>
      <w:r>
        <w:rPr>
          <w:sz w:val="20"/>
          <w:szCs w:val="20"/>
        </w:rPr>
        <w:t xml:space="preserve">Bajo «ACTIVIDAD 4 · ESPEJEO PARA DERECHA A IZQUIERDA» en la sesión «Taller: internacionalización de una interfaz»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Voltear el diseño como lo requeriría el árabe. Los iconos direccionales —flechas de siguiente y anterior— también se espejean; los que representan objetos del mundo, como un reloj, no.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5 · PLURALIZACIÓN</w:t>
      </w:r>
    </w:p>
    <w:p>
      <w:pPr>
        <w:spacing w:after="160"/>
      </w:pPr>
      <w:r>
        <w:rPr>
          <w:sz w:val="20"/>
          <w:szCs w:val="20"/>
        </w:rPr>
        <w:t xml:space="preserve">Bajo «ACTIVIDAD 5 · PLURALIZACIÓN» en la sesión «Taller: internacionalización de una interfaz»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Construir el mensaje «tienes N mensajes nuevos» con plantillas y reglas de plural, sin concatenar. Probar con N igual a 0, 1 y 2, y verificar que las tres frases sean correctas en los tres idiomas.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Bajo «ENTREGABLE» en la sesión «Taller: internacionalización de una interfaz»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Archivo de recursos en tres idiomas y capturas de la pantalla en cada uno, incluida la versión espejeada.</w:t>
      </w:r>
    </w:p>
    <w:p>
      <w:pPr>
        <w:spacing w:after="160"/>
      </w:pPr>
      <w:r>
        <w:rPr>
          <w:sz w:val="20"/>
          <w:szCs w:val="20"/>
        </w:rPr>
        <w:t xml:space="preserve">• Nombrar las claves por función, no por contenido: boton.guardar, no boton.gua…: en el contexto de «Taller: internacionalización de una interfaz»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Incluir los textos de error y los mensajes del sistema, que son los que siemp…: en el contexto de «Taller: internacionalización de una interfaz»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Fechas en formato mexicano, estadounidense e ISO.: en el contexto de «Taller: internacionalización de una interfaz»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Números con separadores de ambas convenciones.: en el contexto de «Taller: internacionalización de una interfaz»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Moneda con símbolo y posición correctos por región.: en el contexto de «Taller: internacionalización de una interfaz»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«Nombrar las claves por función, no por contenido: boton.guardar, no boton.guardar_cambios_azul.»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«Incluir los textos de error y los mensajes del sistema, que son los que siempre se olvidan.»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«Fechas en formato mexicano, estadounidense e ISO.»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«Números con separadores de ambas convenciones.»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«Moneda con símbolo y posición correctos por región.»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«Taller: internacionalización de una interfaz» con evaluaciones o tareas de Laboratorio de Interacción Humano-Computadora?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8 · 07/10/2026 — Taller: personas y mapa de recorrido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— GUÍA —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</w:t>
      </w:r>
    </w:p>
    <w:p>
      <w:pPr>
        <w:spacing w:after="160"/>
      </w:pPr>
      <w:r>
        <w:rPr>
          <w:sz w:val="20"/>
          <w:szCs w:val="20"/>
        </w:rPr>
        <w:t xml:space="preserve">Construir los artefactos de investigación de usuario que van a fundamentar el proyecto final.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1 · ENTREVISTAS BREVES</w:t>
      </w:r>
    </w:p>
    <w:p>
      <w:pPr>
        <w:spacing w:after="160"/>
      </w:pPr>
      <w:r>
        <w:rPr>
          <w:sz w:val="20"/>
          <w:szCs w:val="20"/>
        </w:rPr>
        <w:t xml:space="preserve">Cada equipo entrevista a tres usuarios potenciales durante diez minutos. Preguntas abiertas sobre cómo resuelven hoy el problema, no sobre qué funciones querrían.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Bien: «cuéntame la última vez que tuviste que hacer esto».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Mal: «¿te gustaría una aplicación que hiciera esto?». La respuesta siempre es sí y no informa nada.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2 · CONSTRUIR UNA PERSONA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Nombre, foto y una frase que la caracterice.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Contexto: edad, ocupación, nivel de familiaridad con la tecnología.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Objetivos: qué quiere lograr, no qué funciones quiere.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Frustraciones actuales, tomadas de las entrevistas.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Escenario típico de uso.</w:t>
      </w:r>
    </w:p>
    <w:p>
      <w:pPr>
        <w:spacing w:after="160"/>
      </w:pPr>
      <w:r>
        <w:rPr>
          <w:sz w:val="20"/>
          <w:szCs w:val="20"/>
        </w:rPr>
        <w:t xml:space="preserve">La persona se construye con datos de las entrevistas. Una persona inventada solo formaliza los prejuicios del equipo, y eso es peor que no tenerla.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3 · MAPA DE RECORRIDO</w:t>
      </w:r>
    </w:p>
    <w:p>
      <w:pPr>
        <w:spacing w:after="60"/>
        <w:ind w:left="340"/>
      </w:pPr>
      <w:r>
        <w:rPr>
          <w:sz w:val="20"/>
          <w:szCs w:val="20"/>
        </w:rPr>
        <w:t xml:space="preserve">1. Dibujar las etapas del proceso en una línea de tiempo.</w:t>
      </w:r>
    </w:p>
    <w:p>
      <w:pPr>
        <w:spacing w:after="60"/>
        <w:ind w:left="340"/>
      </w:pPr>
      <w:r>
        <w:rPr>
          <w:sz w:val="20"/>
          <w:szCs w:val="20"/>
        </w:rPr>
        <w:t xml:space="preserve">2. Anotar en cada etapa las acciones del usuario.</w:t>
      </w:r>
    </w:p>
    <w:p>
      <w:pPr>
        <w:spacing w:after="60"/>
        <w:ind w:left="340"/>
      </w:pPr>
      <w:r>
        <w:rPr>
          <w:sz w:val="20"/>
          <w:szCs w:val="20"/>
        </w:rPr>
        <w:t xml:space="preserve">3. Anotar qué piensa y qué siente.</w:t>
      </w:r>
    </w:p>
    <w:p>
      <w:pPr>
        <w:spacing w:after="60"/>
        <w:ind w:left="340"/>
      </w:pPr>
      <w:r>
        <w:rPr>
          <w:sz w:val="20"/>
          <w:szCs w:val="20"/>
        </w:rPr>
        <w:t xml:space="preserve">4. Trazar la curva emocional.</w:t>
      </w:r>
    </w:p>
    <w:p>
      <w:pPr>
        <w:spacing w:after="60"/>
        <w:ind w:left="340"/>
      </w:pPr>
      <w:r>
        <w:rPr>
          <w:sz w:val="20"/>
          <w:szCs w:val="20"/>
        </w:rPr>
        <w:t xml:space="preserve">5. Marcar los valles: esos son los puntos de dolor.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DE LOS PUNTOS DE DOLOR A LAS OPORTUNIDADES</w:t>
      </w:r>
    </w:p>
    <w:p>
      <w:pPr>
        <w:spacing w:after="160"/>
      </w:pPr>
      <w:r>
        <w:rPr>
          <w:sz w:val="20"/>
          <w:szCs w:val="20"/>
        </w:rPr>
        <w:t xml:space="preserve">Cada punto de dolor se reformula como pregunta de diseño: «¿cómo podríamos reducir la incertidumbre del usuario mientras espera la confirmación?». Esas preguntas son la entrada del prototipado.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Una persona documentada y un mapa de recorrido con al menos tres puntos de dolor convertidos en oportunidades.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— MIS NOTAS —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CN220 (Laboratorio de Interacción Humano-Computadora), esta sesión gira en torno a «Taller: personas y mapa de recorrido». Según la guía del maestro, lo central es: Bien: «cuéntame la última vez que tuviste que hacer esto».; Mal: «¿te gustaría una aplicación que hiciera esto?». La respuesta siempre es sí y no informa nada.; Nombre, foto y una frase que la caracterice.; Contexto: edad, ocupación, nivel de familiaridad con la tecnología..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Taller: personas y mapa de recorrido</w:t>
      </w:r>
    </w:p>
    <w:p>
      <w:pPr>
        <w:spacing w:after="160"/>
      </w:pPr>
      <w:r>
        <w:rPr>
          <w:sz w:val="20"/>
          <w:szCs w:val="20"/>
        </w:rPr>
        <w:t xml:space="preserve">Construir los artefactos de investigación de usuario que van a fundamentar el proyecto final.</w:t>
      </w:r>
    </w:p>
    <w:p>
      <w:pPr>
        <w:spacing w:after="160"/>
      </w:pPr>
      <w:r>
        <w:rPr>
          <w:sz w:val="20"/>
          <w:szCs w:val="20"/>
        </w:rPr>
        <w:t xml:space="preserve">Cada equipo entrevista a tres usuarios potenciales durante diez minutos. Preguntas abiertas sobre cómo resuelven hoy el problema, no sobre qué funciones querrían.</w:t>
      </w:r>
    </w:p>
    <w:p>
      <w:pPr>
        <w:spacing w:after="160"/>
      </w:pPr>
      <w:r>
        <w:rPr>
          <w:sz w:val="20"/>
          <w:szCs w:val="20"/>
        </w:rPr>
        <w:t xml:space="preserve">La persona se construye con datos de las entrevistas. Una persona inventada solo formaliza los prejuicios del equipo, y eso es peor que no tenerla.</w:t>
      </w:r>
    </w:p>
    <w:p>
      <w:pPr>
        <w:spacing w:after="160"/>
      </w:pPr>
      <w:r>
        <w:rPr>
          <w:sz w:val="20"/>
          <w:szCs w:val="20"/>
        </w:rPr>
        <w:t xml:space="preserve">Cada punto de dolor se reformula como pregunta de diseño: «¿cómo podríamos reducir la incertidumbre del usuario mientras espera la confirmación?». Esas preguntas son la entrada del prototipado.</w:t>
      </w:r>
    </w:p>
    <w:p>
      <w:pPr>
        <w:spacing w:after="160"/>
      </w:pPr>
      <w:r>
        <w:rPr>
          <w:sz w:val="20"/>
          <w:szCs w:val="20"/>
        </w:rPr>
        <w:t xml:space="preserve">Una persona documentada y un mapa de recorrido con al menos tres puntos de dolor convertidos en oportunidades.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Bien: «cuéntame la última vez que tuviste que hacer esto».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Mal: «¿te gustaría una aplicación que hiciera esto?». La respuesta siempre es sí y no informa nada.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Nombre, foto y una frase que la caracterice.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Contexto: edad, ocupación, nivel de familiaridad con la tecnología.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Objetivos: qué quiere lograr, no qué funciones quiere.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Frustraciones actuales, tomadas de las entrevistas.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Escenario típico de uso.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1. Dibujar las etapas del proceso en una línea de tiempo.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2. Anotar en cada etapa las acciones del usuario.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3. Anotar qué piensa y qué siente.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4. Trazar la curva emocional.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5. Marcar los valles: esos son los puntos de dolor.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</w:t>
      </w:r>
    </w:p>
    <w:p>
      <w:pPr>
        <w:spacing w:after="160"/>
      </w:pPr>
      <w:r>
        <w:rPr>
          <w:sz w:val="20"/>
          <w:szCs w:val="20"/>
        </w:rPr>
        <w:t xml:space="preserve">Bajo «OBJETIVO» en la sesión «Taller: personas y mapa de recorrido»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Construir los artefactos de investigación de usuario que van a fundamentar el proyecto final.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1 · ENTREVISTAS BREVES</w:t>
      </w:r>
    </w:p>
    <w:p>
      <w:pPr>
        <w:spacing w:after="160"/>
      </w:pPr>
      <w:r>
        <w:rPr>
          <w:sz w:val="20"/>
          <w:szCs w:val="20"/>
        </w:rPr>
        <w:t xml:space="preserve">Bajo «ACTIVIDAD 1 · ENTREVISTAS BREVES» en la sesión «Taller: personas y mapa de recorrido»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Cada equipo entrevista a tres usuarios potenciales durante diez minutos. Preguntas abiertas sobre cómo resuelven hoy el problema, no sobre qué funciones querrían.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Bien: «cuéntame la última vez que tuviste que hacer esto».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Mal: «¿te gustaría una aplicación que hiciera esto?». La respuesta siempre es sí y no informa nada.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2 · CONSTRUIR UNA PERSONA</w:t>
      </w:r>
    </w:p>
    <w:p>
      <w:pPr>
        <w:spacing w:after="160"/>
      </w:pPr>
      <w:r>
        <w:rPr>
          <w:sz w:val="20"/>
          <w:szCs w:val="20"/>
        </w:rPr>
        <w:t xml:space="preserve">Bajo «ACTIVIDAD 2 · CONSTRUIR UNA PERSONA» en la sesión «Taller: personas y mapa de recorrido»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Nombre, foto y una frase que la caracterice.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Contexto: edad, ocupación, nivel de familiaridad con la tecnología.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Objetivos: qué quiere lograr, no qué funciones quiere.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Frustraciones actuales, tomadas de las entrevistas.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Escenario típico de uso.</w:t>
      </w:r>
    </w:p>
    <w:p>
      <w:pPr>
        <w:spacing w:after="160"/>
      </w:pPr>
      <w:r>
        <w:rPr>
          <w:sz w:val="20"/>
          <w:szCs w:val="20"/>
        </w:rPr>
        <w:t xml:space="preserve">La persona se construye con datos de las entrevistas. Una persona inventada solo formaliza los prejuicios del equipo, y eso es peor que no tenerla.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3 · MAPA DE RECORRIDO</w:t>
      </w:r>
    </w:p>
    <w:p>
      <w:pPr>
        <w:spacing w:after="160"/>
      </w:pPr>
      <w:r>
        <w:rPr>
          <w:sz w:val="20"/>
          <w:szCs w:val="20"/>
        </w:rPr>
        <w:t xml:space="preserve">Bajo «ACTIVIDAD 3 · MAPA DE RECORRIDO» en la sesión «Taller: personas y mapa de recorrido»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/>
        <w:ind w:left="340"/>
      </w:pPr>
      <w:r>
        <w:rPr>
          <w:sz w:val="20"/>
          <w:szCs w:val="20"/>
        </w:rPr>
        <w:t xml:space="preserve">1. Dibujar las etapas del proceso en una línea de tiempo.</w:t>
      </w:r>
    </w:p>
    <w:p>
      <w:pPr>
        <w:spacing w:after="60"/>
        <w:ind w:left="340"/>
      </w:pPr>
      <w:r>
        <w:rPr>
          <w:sz w:val="20"/>
          <w:szCs w:val="20"/>
        </w:rPr>
        <w:t xml:space="preserve">2. Anotar en cada etapa las acciones del usuario.</w:t>
      </w:r>
    </w:p>
    <w:p>
      <w:pPr>
        <w:spacing w:after="60"/>
        <w:ind w:left="340"/>
      </w:pPr>
      <w:r>
        <w:rPr>
          <w:sz w:val="20"/>
          <w:szCs w:val="20"/>
        </w:rPr>
        <w:t xml:space="preserve">3. Anotar qué piensa y qué siente.</w:t>
      </w:r>
    </w:p>
    <w:p>
      <w:pPr>
        <w:spacing w:after="60"/>
        <w:ind w:left="340"/>
      </w:pPr>
      <w:r>
        <w:rPr>
          <w:sz w:val="20"/>
          <w:szCs w:val="20"/>
        </w:rPr>
        <w:t xml:space="preserve">4. Trazar la curva emocional.</w:t>
      </w:r>
    </w:p>
    <w:p>
      <w:pPr>
        <w:spacing w:after="60"/>
        <w:ind w:left="340"/>
      </w:pPr>
      <w:r>
        <w:rPr>
          <w:sz w:val="20"/>
          <w:szCs w:val="20"/>
        </w:rPr>
        <w:t xml:space="preserve">5. Marcar los valles: esos son los puntos de dolor.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DE LOS PUNTOS DE DOLOR A LAS OPORTUNIDADES</w:t>
      </w:r>
    </w:p>
    <w:p>
      <w:pPr>
        <w:spacing w:after="160"/>
      </w:pPr>
      <w:r>
        <w:rPr>
          <w:sz w:val="20"/>
          <w:szCs w:val="20"/>
        </w:rPr>
        <w:t xml:space="preserve">Bajo «DE LOS PUNTOS DE DOLOR A LAS OPORTUNIDADES» en la sesión «Taller: personas y mapa de recorrido»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Cada punto de dolor se reformula como pregunta de diseño: «¿cómo podríamos reducir la incertidumbre del usuario mientras espera la confirmación?». Esas preguntas son la entrada del prototipado.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Bajo «ENTREGABLE» en la sesión «Taller: personas y mapa de recorrido»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Una persona documentada y un mapa de recorrido con al menos tres puntos de dolor convertidos en oportunidades.</w:t>
      </w:r>
    </w:p>
    <w:p>
      <w:pPr>
        <w:spacing w:after="160"/>
      </w:pPr>
      <w:r>
        <w:rPr>
          <w:sz w:val="20"/>
          <w:szCs w:val="20"/>
        </w:rPr>
        <w:t xml:space="preserve">• Bien: «cuéntame la última vez que tuviste que hacer esto».: en el contexto de «Taller: personas y mapa de recorrido»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Mal: «¿te gustaría una aplicación que hiciera esto?». La respuesta siempre es…: en el contexto de «Taller: personas y mapa de recorrido»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Nombre, foto y una frase que la caracterice.: en el contexto de «Taller: personas y mapa de recorrido»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Contexto: edad, ocupación, nivel de familiaridad con la tecnología.: en el contexto de «Taller: personas y mapa de recorrido»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Objetivos: qué quiere lograr, no qué funciones quiere.: en el contexto de «Taller: personas y mapa de recorrido»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Frustraciones actuales, tomadas de las entrevistas.: en el contexto de «Taller: personas y mapa de recorrido»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Escenario típico de uso.: en el contexto de «Taller: personas y mapa de recorrido»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1. Dibujar las etapas del proceso en una línea de tiempo.: en el contexto de «Taller: personas y mapa de recorrido»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2. Anotar en cada etapa las acciones del usuario.: en el contexto de «Taller: personas y mapa de recorrido»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3. Anotar qué piensa y qué siente.: en el contexto de «Taller: personas y mapa de recorrido»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4. Trazar la curva emocional.: en el contexto de «Taller: personas y mapa de recorrido»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5. Marcar los valles: esos son los puntos de dolor.: en el contexto de «Taller: personas y mapa de recorrido»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«Bien: «cuéntame la última vez que tuviste que hacer esto».»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«Mal: «¿te gustaría una aplicación que hiciera esto?». La respuesta siempre es sí y no informa nada.»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«Nombre, foto y una frase que la caracterice.»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«Contexto: edad, ocupación, nivel de familiaridad con la tecnología.»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«Objetivos: qué quiere lograr, no qué funciones quiere.»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«Frustraciones actuales, tomadas de las entrevistas.»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«Escenario típico de uso.»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«1. Dibujar las etapas del proceso en una línea de tiempo.»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«Taller: personas y mapa de recorrido» con evaluaciones o tareas de Laboratorio de Interacción Humano-Computadora?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9 · 14/10/2026 — Taller: rediseño en tres paradigmas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— GUÍA —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</w:t>
      </w:r>
    </w:p>
    <w:p>
      <w:pPr>
        <w:spacing w:after="160"/>
      </w:pPr>
      <w:r>
        <w:rPr>
          <w:sz w:val="20"/>
          <w:szCs w:val="20"/>
        </w:rPr>
        <w:t xml:space="preserve">Comprobar en la práctica que el paradigma de interacción cambia el diseño de raíz, no solo la presentación.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</w:t>
      </w:r>
    </w:p>
    <w:p>
      <w:pPr>
        <w:spacing w:after="160"/>
      </w:pPr>
      <w:r>
        <w:rPr>
          <w:sz w:val="20"/>
          <w:szCs w:val="20"/>
        </w:rPr>
        <w:t xml:space="preserve">Tomar una sola tarea del proyecto y diseñarla completa para tres paradigmas distintos.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Interfaz gráfica de manipulación directa, para escritorio.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Interfaz táctil, para teléfono con una sola mano.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Interfaz de voz, sin pantalla.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QUÉ CAMBIA AL PASAR A TÁCTIL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Desaparece el hover: todo estado que dependía de pasar el cursor debe rediseñarse.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Los objetivos crecen a 44 puntos como mínimo.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Las acciones frecuentes bajan a la zona del pulgar.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Escribir es caro: hay que sustituirlo por selección donde se pueda.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QUÉ CAMBIA AL PASAR A VOZ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La salida es secuencial y efímera: no se puede escanear ni volver atrás con la vista.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 hay affordances visibles: el sistema debe decir qué se puede pedir.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Las listas largas son inutilizables: se ofrecen tres opciones como máximo.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Hay que confirmar lo entendido antes de ejecutar acciones con consecuencias.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ANÁLISIS COMPARATIVO</w:t>
      </w:r>
    </w:p>
    <w:p>
      <w:pPr>
        <w:spacing w:after="160"/>
      </w:pPr>
      <w:r>
        <w:rPr>
          <w:sz w:val="20"/>
          <w:szCs w:val="20"/>
        </w:rPr>
        <w:t xml:space="preserve">Para cada paradigma, contar los pasos de la tarea y anotar qué se gana y qué se pierde. La conclusión esperada es que no hay un paradigma superior: hay uno adecuado a cada contexto de uso.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Los tres diseños con el análisis comparativo y una recomendación fundamentada de cuál conviene al proyecto.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— MIS NOTAS —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CN220 (Laboratorio de Interacción Humano-Computadora), esta sesión gira en torno a «Taller: rediseño en tres paradigmas». Según la guía del maestro, lo central es: Interfaz gráfica de manipulación directa, para escritorio.; Interfaz táctil, para teléfono con una sola mano.; Interfaz de voz, sin pantalla.; Desaparece el hover: todo estado que dependía de pasar el cursor debe rediseñarse..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Taller: rediseño en tres paradigmas</w:t>
      </w:r>
    </w:p>
    <w:p>
      <w:pPr>
        <w:spacing w:after="160"/>
      </w:pPr>
      <w:r>
        <w:rPr>
          <w:sz w:val="20"/>
          <w:szCs w:val="20"/>
        </w:rPr>
        <w:t xml:space="preserve">Comprobar en la práctica que el paradigma de interacción cambia el diseño de raíz, no solo la presentación.</w:t>
      </w:r>
    </w:p>
    <w:p>
      <w:pPr>
        <w:spacing w:after="160"/>
      </w:pPr>
      <w:r>
        <w:rPr>
          <w:sz w:val="20"/>
          <w:szCs w:val="20"/>
        </w:rPr>
        <w:t xml:space="preserve">Tomar una sola tarea del proyecto y diseñarla completa para tres paradigmas distintos.</w:t>
      </w:r>
    </w:p>
    <w:p>
      <w:pPr>
        <w:spacing w:after="160"/>
      </w:pPr>
      <w:r>
        <w:rPr>
          <w:sz w:val="20"/>
          <w:szCs w:val="20"/>
        </w:rPr>
        <w:t xml:space="preserve">Para cada paradigma, contar los pasos de la tarea y anotar qué se gana y qué se pierde. La conclusión esperada es que no hay un paradigma superior: hay uno adecuado a cada contexto de uso.</w:t>
      </w:r>
    </w:p>
    <w:p>
      <w:pPr>
        <w:spacing w:after="160"/>
      </w:pPr>
      <w:r>
        <w:rPr>
          <w:sz w:val="20"/>
          <w:szCs w:val="20"/>
        </w:rPr>
        <w:t xml:space="preserve">Los tres diseños con el análisis comparativo y una recomendación fundamentada de cuál conviene al proyecto.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Interfaz gráfica de manipulación directa, para escritorio.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Interfaz táctil, para teléfono con una sola mano.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Interfaz de voz, sin pantalla.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Desaparece el hover: todo estado que dependía de pasar el cursor debe rediseñarse.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Los objetivos crecen a 44 puntos como mínimo.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Las acciones frecuentes bajan a la zona del pulgar.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Escribir es caro: hay que sustituirlo por selección donde se pueda.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La salida es secuencial y efímera: no se puede escanear ni volver atrás con la vista.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 hay affordances visibles: el sistema debe decir qué se puede pedir.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Las listas largas son inutilizables: se ofrecen tres opciones como máximo.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Hay que confirmar lo entendido antes de ejecutar acciones con consecuencias.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</w:t>
      </w:r>
    </w:p>
    <w:p>
      <w:pPr>
        <w:spacing w:after="160"/>
      </w:pPr>
      <w:r>
        <w:rPr>
          <w:sz w:val="20"/>
          <w:szCs w:val="20"/>
        </w:rPr>
        <w:t xml:space="preserve">Bajo «OBJETIVO» en la sesión «Taller: rediseño en tres paradigmas»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Comprobar en la práctica que el paradigma de interacción cambia el diseño de raíz, no solo la presentación.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</w:t>
      </w:r>
    </w:p>
    <w:p>
      <w:pPr>
        <w:spacing w:after="160"/>
      </w:pPr>
      <w:r>
        <w:rPr>
          <w:sz w:val="20"/>
          <w:szCs w:val="20"/>
        </w:rPr>
        <w:t xml:space="preserve">Bajo «ACTIVIDAD» en la sesión «Taller: rediseño en tres paradigmas»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Tomar una sola tarea del proyecto y diseñarla completa para tres paradigmas distintos.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Interfaz gráfica de manipulación directa, para escritorio.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Interfaz táctil, para teléfono con una sola mano.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Interfaz de voz, sin pantalla.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QUÉ CAMBIA AL PASAR A TÁCTIL</w:t>
      </w:r>
    </w:p>
    <w:p>
      <w:pPr>
        <w:spacing w:after="160"/>
      </w:pPr>
      <w:r>
        <w:rPr>
          <w:sz w:val="20"/>
          <w:szCs w:val="20"/>
        </w:rPr>
        <w:t xml:space="preserve">Bajo «QUÉ CAMBIA AL PASAR A TÁCTIL» en la sesión «Taller: rediseño en tres paradigmas»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Desaparece el hover: todo estado que dependía de pasar el cursor debe rediseñarse.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Los objetivos crecen a 44 puntos como mínimo.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Las acciones frecuentes bajan a la zona del pulgar.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Escribir es caro: hay que sustituirlo por selección donde se pueda.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QUÉ CAMBIA AL PASAR A VOZ</w:t>
      </w:r>
    </w:p>
    <w:p>
      <w:pPr>
        <w:spacing w:after="160"/>
      </w:pPr>
      <w:r>
        <w:rPr>
          <w:sz w:val="20"/>
          <w:szCs w:val="20"/>
        </w:rPr>
        <w:t xml:space="preserve">Bajo «QUÉ CAMBIA AL PASAR A VOZ» en la sesión «Taller: rediseño en tres paradigmas»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La salida es secuencial y efímera: no se puede escanear ni volver atrás con la vista.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 hay affordances visibles: el sistema debe decir qué se puede pedir.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Las listas largas son inutilizables: se ofrecen tres opciones como máximo.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Hay que confirmar lo entendido antes de ejecutar acciones con consecuencias.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ANÁLISIS COMPARATIVO</w:t>
      </w:r>
    </w:p>
    <w:p>
      <w:pPr>
        <w:spacing w:after="160"/>
      </w:pPr>
      <w:r>
        <w:rPr>
          <w:sz w:val="20"/>
          <w:szCs w:val="20"/>
        </w:rPr>
        <w:t xml:space="preserve">Bajo «ANÁLISIS COMPARATIVO» en la sesión «Taller: rediseño en tres paradigmas»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Para cada paradigma, contar los pasos de la tarea y anotar qué se gana y qué se pierde. La conclusión esperada es que no hay un paradigma superior: hay uno adecuado a cada contexto de uso.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Bajo «ENTREGABLE» en la sesión «Taller: rediseño en tres paradigmas»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Los tres diseños con el análisis comparativo y una recomendación fundamentada de cuál conviene al proyecto.</w:t>
      </w:r>
    </w:p>
    <w:p>
      <w:pPr>
        <w:spacing w:after="160"/>
      </w:pPr>
      <w:r>
        <w:rPr>
          <w:sz w:val="20"/>
          <w:szCs w:val="20"/>
        </w:rPr>
        <w:t xml:space="preserve">• Interfaz gráfica de manipulación directa, para escritorio.: en el contexto de «Taller: rediseño en tres paradigmas»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Interfaz táctil, para teléfono con una sola mano.: en el contexto de «Taller: rediseño en tres paradigmas»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Interfaz de voz, sin pantalla.: en el contexto de «Taller: rediseño en tres paradigmas»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Desaparece el hover: todo estado que dependía de pasar el cursor debe rediseñ…: en el contexto de «Taller: rediseño en tres paradigmas»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Los objetivos crecen a 44 puntos como mínimo.: en el contexto de «Taller: rediseño en tres paradigmas»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Las acciones frecuentes bajan a la zona del pulgar.: en el contexto de «Taller: rediseño en tres paradigmas»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Escribir es caro: hay que sustituirlo por selección donde se pueda.: en el contexto de «Taller: rediseño en tres paradigmas»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La salida es secuencial y efímera: no se puede escanear ni volver atrás con l…: en el contexto de «Taller: rediseño en tres paradigmas»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No hay affordances visibles: el sistema debe decir qué se puede pedir.: en el contexto de «Taller: rediseño en tres paradigmas»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Las listas largas son inutilizables: se ofrecen tres opciones como máximo.: en el contexto de «Taller: rediseño en tres paradigmas»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Hay que confirmar lo entendido antes de ejecutar acciones con consecuencias.: en el contexto de «Taller: rediseño en tres paradigmas»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«Interfaz gráfica de manipulación directa, para escritorio.»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«Interfaz táctil, para teléfono con una sola mano.»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«Interfaz de voz, sin pantalla.»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«Desaparece el hover: todo estado que dependía de pasar el cursor debe rediseñarse.»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«Los objetivos crecen a 44 puntos como mínimo.»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«Las acciones frecuentes bajan a la zona del pulgar.»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«Escribir es caro: hay que sustituirlo por selección donde se pueda.»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«La salida es secuencial y efímera: no se puede escanear ni volver atrás con la vista.»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«Taller: rediseño en tres paradigmas» con evaluaciones o tareas de Laboratorio de Interacción Humano-Computadora?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10 · 21/10/2026 — Taller: prototipado de baja fidelidad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— GUÍA —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</w:t>
      </w:r>
    </w:p>
    <w:p>
      <w:pPr>
        <w:spacing w:after="160"/>
      </w:pPr>
      <w:r>
        <w:rPr>
          <w:sz w:val="20"/>
          <w:szCs w:val="20"/>
        </w:rPr>
        <w:t xml:space="preserve">Producir alternativas rápidas en papel y aprender a desecharlas sin apego.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1 · OCHO IDEAS EN OCHO MINUTOS</w:t>
      </w:r>
    </w:p>
    <w:p>
      <w:pPr>
        <w:spacing w:after="160"/>
      </w:pPr>
      <w:r>
        <w:rPr>
          <w:sz w:val="20"/>
          <w:szCs w:val="20"/>
        </w:rPr>
        <w:t xml:space="preserve">Cada integrante dobla una hoja en ocho y dibuja una versión distinta de la misma pantalla, un minuto por casilla. La restricción de tiempo es lo que impide autocensurarse.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2 · SELECCIÓN</w:t>
      </w:r>
    </w:p>
    <w:p>
      <w:pPr>
        <w:spacing w:after="160"/>
      </w:pPr>
      <w:r>
        <w:rPr>
          <w:sz w:val="20"/>
          <w:szCs w:val="20"/>
        </w:rPr>
        <w:t xml:space="preserve">Se pegan todas las hojas en la pared y cada quien marca con puntos las tres ideas que le parecen más prometedoras. Se discuten las más votadas y se eligen tres para desarrollar.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3 · PROTOTIPO EN PAPEL NAVEGABLE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Una hoja por pantalla, dibujada a mano.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Elementos móviles en post-it, para simular menús y estados.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Numerar las hojas y anotar a qué pantalla lleva cada botón.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4 · PRUEBA DE CONSERJE</w:t>
      </w:r>
    </w:p>
    <w:p>
      <w:pPr>
        <w:spacing w:after="160"/>
      </w:pPr>
      <w:r>
        <w:rPr>
          <w:sz w:val="20"/>
          <w:szCs w:val="20"/>
        </w:rPr>
        <w:t xml:space="preserve">Un integrante hace de computadora: cambia las hojas cuando el usuario «toca» un botón. No habla ni explica. Se anota cada vez que el usuario duda o toca algo que no es un control.</w:t>
      </w:r>
    </w:p>
    <w:p>
      <w:pPr>
        <w:spacing w:after="160"/>
      </w:pPr>
      <w:r>
        <w:rPr>
          <w:sz w:val="20"/>
          <w:szCs w:val="20"/>
        </w:rPr>
        <w:t xml:space="preserve">Esta técnica encuentra problemas de flujo en quince minutos que en código costarían días de corrección.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REGLAS DEL TALLER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 usar la computadora. El papel es más rápido y produce mejor crítica.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 discutir colores ni tipografías: hoy solo importa estructura y flujo.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Tres alternativas antes de elegir, siempre.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Fotografías del prototipo en papel, notas de la prueba de conserje y la decisión de cuál alternativa se desarrolla.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— MIS NOTAS —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CN220 (Laboratorio de Interacción Humano-Computadora), esta sesión gira en torno a «Taller: prototipado de baja fidelidad». Según la guía del maestro, lo central es: Una hoja por pantalla, dibujada a mano.; Elementos móviles en post-it, para simular menús y estados.; Numerar las hojas y anotar a qué pantalla lleva cada botón.; No usar la computadora. El papel es más rápido y produce mejor crítica..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Taller: prototipado de baja fidelidad</w:t>
      </w:r>
    </w:p>
    <w:p>
      <w:pPr>
        <w:spacing w:after="160"/>
      </w:pPr>
      <w:r>
        <w:rPr>
          <w:sz w:val="20"/>
          <w:szCs w:val="20"/>
        </w:rPr>
        <w:t xml:space="preserve">Producir alternativas rápidas en papel y aprender a desecharlas sin apego.</w:t>
      </w:r>
    </w:p>
    <w:p>
      <w:pPr>
        <w:spacing w:after="160"/>
      </w:pPr>
      <w:r>
        <w:rPr>
          <w:sz w:val="20"/>
          <w:szCs w:val="20"/>
        </w:rPr>
        <w:t xml:space="preserve">Cada integrante dobla una hoja en ocho y dibuja una versión distinta de la misma pantalla, un minuto por casilla. La restricción de tiempo es lo que impide autocensurarse.</w:t>
      </w:r>
    </w:p>
    <w:p>
      <w:pPr>
        <w:spacing w:after="160"/>
      </w:pPr>
      <w:r>
        <w:rPr>
          <w:sz w:val="20"/>
          <w:szCs w:val="20"/>
        </w:rPr>
        <w:t xml:space="preserve">Se pegan todas las hojas en la pared y cada quien marca con puntos las tres ideas que le parecen más prometedoras. Se discuten las más votadas y se eligen tres para desarrollar.</w:t>
      </w:r>
    </w:p>
    <w:p>
      <w:pPr>
        <w:spacing w:after="160"/>
      </w:pPr>
      <w:r>
        <w:rPr>
          <w:sz w:val="20"/>
          <w:szCs w:val="20"/>
        </w:rPr>
        <w:t xml:space="preserve">Un integrante hace de computadora: cambia las hojas cuando el usuario «toca» un botón. No habla ni explica. Se anota cada vez que el usuario duda o toca algo que no es un control.</w:t>
      </w:r>
    </w:p>
    <w:p>
      <w:pPr>
        <w:spacing w:after="160"/>
      </w:pPr>
      <w:r>
        <w:rPr>
          <w:sz w:val="20"/>
          <w:szCs w:val="20"/>
        </w:rPr>
        <w:t xml:space="preserve">Esta técnica encuentra problemas de flujo en quince minutos que en código costarían días de corrección.</w:t>
      </w:r>
    </w:p>
    <w:p>
      <w:pPr>
        <w:spacing w:after="160"/>
      </w:pPr>
      <w:r>
        <w:rPr>
          <w:sz w:val="20"/>
          <w:szCs w:val="20"/>
        </w:rPr>
        <w:t xml:space="preserve">Fotografías del prototipo en papel, notas de la prueba de conserje y la decisión de cuál alternativa se desarrolla.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Una hoja por pantalla, dibujada a mano.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Elementos móviles en post-it, para simular menús y estados.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Numerar las hojas y anotar a qué pantalla lleva cada botón.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 usar la computadora. El papel es más rápido y produce mejor crítica.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 discutir colores ni tipografías: hoy solo importa estructura y flujo.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Tres alternativas antes de elegir, siempre.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</w:t>
      </w:r>
    </w:p>
    <w:p>
      <w:pPr>
        <w:spacing w:after="160"/>
      </w:pPr>
      <w:r>
        <w:rPr>
          <w:sz w:val="20"/>
          <w:szCs w:val="20"/>
        </w:rPr>
        <w:t xml:space="preserve">Bajo «OBJETIVO» en la sesión «Taller: prototipado de baja fidelidad»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Producir alternativas rápidas en papel y aprender a desecharlas sin apego.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1 · OCHO IDEAS EN OCHO MINUTOS</w:t>
      </w:r>
    </w:p>
    <w:p>
      <w:pPr>
        <w:spacing w:after="160"/>
      </w:pPr>
      <w:r>
        <w:rPr>
          <w:sz w:val="20"/>
          <w:szCs w:val="20"/>
        </w:rPr>
        <w:t xml:space="preserve">Bajo «ACTIVIDAD 1 · OCHO IDEAS EN OCHO MINUTOS» en la sesión «Taller: prototipado de baja fidelidad»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Cada integrante dobla una hoja en ocho y dibuja una versión distinta de la misma pantalla, un minuto por casilla. La restricción de tiempo es lo que impide autocensurarse.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2 · SELECCIÓN</w:t>
      </w:r>
    </w:p>
    <w:p>
      <w:pPr>
        <w:spacing w:after="160"/>
      </w:pPr>
      <w:r>
        <w:rPr>
          <w:sz w:val="20"/>
          <w:szCs w:val="20"/>
        </w:rPr>
        <w:t xml:space="preserve">Bajo «ACTIVIDAD 2 · SELECCIÓN» en la sesión «Taller: prototipado de baja fidelidad»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Se pegan todas las hojas en la pared y cada quien marca con puntos las tres ideas que le parecen más prometedoras. Se discuten las más votadas y se eligen tres para desarrollar.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3 · PROTOTIPO EN PAPEL NAVEGABLE</w:t>
      </w:r>
    </w:p>
    <w:p>
      <w:pPr>
        <w:spacing w:after="160"/>
      </w:pPr>
      <w:r>
        <w:rPr>
          <w:sz w:val="20"/>
          <w:szCs w:val="20"/>
        </w:rPr>
        <w:t xml:space="preserve">Bajo «ACTIVIDAD 3 · PROTOTIPO EN PAPEL NAVEGABLE» en la sesión «Taller: prototipado de baja fidelidad»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Una hoja por pantalla, dibujada a mano.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Elementos móviles en post-it, para simular menús y estados.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Numerar las hojas y anotar a qué pantalla lleva cada botón.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4 · PRUEBA DE CONSERJE</w:t>
      </w:r>
    </w:p>
    <w:p>
      <w:pPr>
        <w:spacing w:after="160"/>
      </w:pPr>
      <w:r>
        <w:rPr>
          <w:sz w:val="20"/>
          <w:szCs w:val="20"/>
        </w:rPr>
        <w:t xml:space="preserve">Bajo «ACTIVIDAD 4 · PRUEBA DE CONSERJE» en la sesión «Taller: prototipado de baja fidelidad»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Un integrante hace de computadora: cambia las hojas cuando el usuario «toca» un botón. No habla ni explica. Se anota cada vez que el usuario duda o toca algo que no es un control.</w:t>
      </w:r>
    </w:p>
    <w:p>
      <w:pPr>
        <w:spacing w:after="160"/>
      </w:pPr>
      <w:r>
        <w:rPr>
          <w:sz w:val="20"/>
          <w:szCs w:val="20"/>
        </w:rPr>
        <w:t xml:space="preserve">Esta técnica encuentra problemas de flujo en quince minutos que en código costarían días de corrección.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REGLAS DEL TALLER</w:t>
      </w:r>
    </w:p>
    <w:p>
      <w:pPr>
        <w:spacing w:after="160"/>
      </w:pPr>
      <w:r>
        <w:rPr>
          <w:sz w:val="20"/>
          <w:szCs w:val="20"/>
        </w:rPr>
        <w:t xml:space="preserve">Bajo «REGLAS DEL TALLER» en la sesión «Taller: prototipado de baja fidelidad»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 usar la computadora. El papel es más rápido y produce mejor crítica.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 discutir colores ni tipografías: hoy solo importa estructura y flujo.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Tres alternativas antes de elegir, siempre.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Bajo «ENTREGABLE» en la sesión «Taller: prototipado de baja fidelidad»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Fotografías del prototipo en papel, notas de la prueba de conserje y la decisión de cuál alternativa se desarrolla.</w:t>
      </w:r>
    </w:p>
    <w:p>
      <w:pPr>
        <w:spacing w:after="160"/>
      </w:pPr>
      <w:r>
        <w:rPr>
          <w:sz w:val="20"/>
          <w:szCs w:val="20"/>
        </w:rPr>
        <w:t xml:space="preserve">• Una hoja por pantalla, dibujada a mano.: en el contexto de «Taller: prototipado de baja fidelidad»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Elementos móviles en post-it, para simular menús y estados.: en el contexto de «Taller: prototipado de baja fidelidad»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Numerar las hojas y anotar a qué pantalla lleva cada botón.: en el contexto de «Taller: prototipado de baja fidelidad»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No usar la computadora. El papel es más rápido y produce mejor crítica.: en el contexto de «Taller: prototipado de baja fidelidad»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No discutir colores ni tipografías: hoy solo importa estructura y flujo.: en el contexto de «Taller: prototipado de baja fidelidad»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Tres alternativas antes de elegir, siempre.: en el contexto de «Taller: prototipado de baja fidelidad»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«Una hoja por pantalla, dibujada a mano.»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«Elementos móviles en post-it, para simular menús y estados.»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«Numerar las hojas y anotar a qué pantalla lleva cada botón.»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«No usar la computadora. El papel es más rápido y produce mejor crítica.»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«No discutir colores ni tipografías: hoy solo importa estructura y flujo.»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«Tres alternativas antes de elegir, siempre.»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«Taller: prototipado de baja fidelidad» con evaluaciones o tareas de Laboratorio de Interacción Humano-Computadora?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11 · 28/10/2026 — Taller: prototipo de alta fidelidad y recorrido cognitivo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— GUÍA —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</w:t>
      </w:r>
    </w:p>
    <w:p>
      <w:pPr>
        <w:spacing w:after="160"/>
      </w:pPr>
      <w:r>
        <w:rPr>
          <w:sz w:val="20"/>
          <w:szCs w:val="20"/>
        </w:rPr>
        <w:t xml:space="preserve">Convertir el prototipo elegido en uno interactivo y evaluarlo con recorrido cognitivo antes de probarlo con usuarios.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1 · PROTOTIPO INTERACTIVO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Construir en Figma, Adobe XD o HTML el flujo principal completo.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Incluir la ruta de error, no solo la ruta feliz.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Usar contenido real, no texto de relleno: cambia por completo la percepción del diseño.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2 · RECORRIDO COGNITIVO</w:t>
      </w:r>
    </w:p>
    <w:p>
      <w:pPr>
        <w:spacing w:after="160"/>
      </w:pPr>
      <w:r>
        <w:rPr>
          <w:sz w:val="20"/>
          <w:szCs w:val="20"/>
        </w:rPr>
        <w:t xml:space="preserve">Para cada paso de la tarea principal, responder las cuatro preguntas:</w:t>
      </w:r>
    </w:p>
    <w:p>
      <w:pPr>
        <w:spacing w:after="60"/>
        <w:ind w:left="340"/>
      </w:pPr>
      <w:r>
        <w:rPr>
          <w:sz w:val="20"/>
          <w:szCs w:val="20"/>
        </w:rPr>
        <w:t xml:space="preserve">1. ¿El usuario intentará lograr el efecto correcto?</w:t>
      </w:r>
    </w:p>
    <w:p>
      <w:pPr>
        <w:spacing w:after="60"/>
        <w:ind w:left="340"/>
      </w:pPr>
      <w:r>
        <w:rPr>
          <w:sz w:val="20"/>
          <w:szCs w:val="20"/>
        </w:rPr>
        <w:t xml:space="preserve">2. ¿Notará que la acción correcta está disponible?</w:t>
      </w:r>
    </w:p>
    <w:p>
      <w:pPr>
        <w:spacing w:after="60"/>
        <w:ind w:left="340"/>
      </w:pPr>
      <w:r>
        <w:rPr>
          <w:sz w:val="20"/>
          <w:szCs w:val="20"/>
        </w:rPr>
        <w:t xml:space="preserve">3. ¿Asociará esa acción con el efecto que busca?</w:t>
      </w:r>
    </w:p>
    <w:p>
      <w:pPr>
        <w:spacing w:after="60"/>
        <w:ind w:left="340"/>
      </w:pPr>
      <w:r>
        <w:rPr>
          <w:sz w:val="20"/>
          <w:szCs w:val="20"/>
        </w:rPr>
        <w:t xml:space="preserve">4. Si la ejecuta, ¿verá que avanzó?</w:t>
      </w:r>
    </w:p>
    <w:p>
      <w:pPr>
        <w:spacing w:after="160"/>
      </w:pPr>
      <w:r>
        <w:rPr>
          <w:sz w:val="20"/>
          <w:szCs w:val="20"/>
        </w:rPr>
        <w:t xml:space="preserve">Cada respuesta negativa se documenta con la causa y se convierte en un cambio pendiente.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3 · PRUEBA DE CINCO SEGUNDOS</w:t>
      </w:r>
    </w:p>
    <w:p>
      <w:pPr>
        <w:spacing w:after="160"/>
      </w:pPr>
      <w:r>
        <w:rPr>
          <w:sz w:val="20"/>
          <w:szCs w:val="20"/>
        </w:rPr>
        <w:t xml:space="preserve">Mostrar la pantalla principal a alguien de otro equipo durante cinco segundos y preguntar de qué cree que trata y qué recuerda. Si no identifica el propósito, la jerarquía visual está mal resuelta.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4 · CLASIFICACIÓN DE TARJETAS</w:t>
      </w:r>
    </w:p>
    <w:p>
      <w:pPr>
        <w:spacing w:after="160"/>
      </w:pPr>
      <w:r>
        <w:rPr>
          <w:sz w:val="20"/>
          <w:szCs w:val="20"/>
        </w:rPr>
        <w:t xml:space="preserve">Si la navegación tiene más de siete elementos, hacer una clasificación abierta con tres personas para verificar si las categorías propuestas coinciden con el modelo mental del usuario.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Prototipo interactivo funcionando, reporte del recorrido cognitivo y lista de cambios pendientes priorizada.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— MIS NOTAS —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12 · 04/11/2026 — Taller: prueba de usabilidad del prototipo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— GUÍA —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</w:t>
      </w:r>
    </w:p>
    <w:p>
      <w:pPr>
        <w:spacing w:after="160"/>
      </w:pPr>
      <w:r>
        <w:rPr>
          <w:sz w:val="20"/>
          <w:szCs w:val="20"/>
        </w:rPr>
        <w:t xml:space="preserve">Ejecutar con usuarios reales el protocolo diseñado en la sesión 4, sobre el prototipo del proyecto.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PREPARACIÓN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Guion de instrucciones impreso, idéntico para todos.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Tareas con criterio de éxito escrito.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Formato de registro: tiempo, éxito, errores y observaciones.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Cuestionario SUS listo para aplicar al final.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Consentimiento informado si se va a grabar.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ROLES DEL EQUIPO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Moderador — lee el guion y modera. Solo una persona habla.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Observador — registra tiempos y errores sin intervenir.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Notario — transcribe frases textuales del participante.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REGLAS DURANTE LA SESIÓN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 ayudar, aunque incomode. Ver fallar es el dato.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 hacer preguntas dirigidas.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Si el participante se traba, preguntar «¿qué estás pensando?».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Recordar que se evalúa el sistema, no a la persona.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CON TRES PARTICIPANTES BASTA HOY</w:t>
      </w:r>
    </w:p>
    <w:p>
      <w:pPr>
        <w:spacing w:after="160"/>
      </w:pPr>
      <w:r>
        <w:rPr>
          <w:sz w:val="20"/>
          <w:szCs w:val="20"/>
        </w:rPr>
        <w:t xml:space="preserve">Se detecta la mayoría de los problemas graves. Es preferible hacer tres pruebas, corregir y volver a probar, que hacer diez de una sola vez.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ANÁLISIS INMEDIATO</w:t>
      </w:r>
    </w:p>
    <w:p>
      <w:pPr>
        <w:spacing w:after="160"/>
      </w:pPr>
      <w:r>
        <w:rPr>
          <w:sz w:val="20"/>
          <w:szCs w:val="20"/>
        </w:rPr>
        <w:t xml:space="preserve">Al terminar cada sesión, el equipo dedica cinco minutos a anotar los tres hallazgos principales mientras están frescos. Dejarlo para después pierde el detalle.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Datos de las tres sesiones, puntaje SUS y lista de problemas priorizada por severidad y frecuencia.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— MIS NOTAS —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13 · 11/11/2026 — Taller: iteración del prototipo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— GUÍA —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</w:t>
      </w:r>
    </w:p>
    <w:p>
      <w:pPr>
        <w:spacing w:after="160"/>
      </w:pPr>
      <w:r>
        <w:rPr>
          <w:sz w:val="20"/>
          <w:szCs w:val="20"/>
        </w:rPr>
        <w:t xml:space="preserve">Cerrar el ciclo de diseño: convertir los hallazgos de la prueba en cambios concretos y verificar que funcionaron.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1 · DE HALLAZGO A CAMBIO</w:t>
      </w:r>
    </w:p>
    <w:p>
      <w:pPr>
        <w:spacing w:after="160"/>
      </w:pPr>
      <w:r>
        <w:rPr>
          <w:sz w:val="20"/>
          <w:szCs w:val="20"/>
        </w:rPr>
        <w:t xml:space="preserve">Para cada problema de la lista priorizada, escribir el cambio específico que lo resuelve. Un hallazgo sin cambio asociado es un reporte incompleto.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Problema: los usuarios no encuentran el botón de confirmar.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Cambio: subirlo por encima del pliegue, aumentar su contraste y usar la etiqueta «confirmar pedido» en vez de «continuar».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2 · PRIORIZAR CON ESFUERZO E IMPACTO</w:t>
      </w:r>
    </w:p>
    <w:p>
      <w:pPr>
        <w:spacing w:after="160"/>
      </w:pPr>
      <w:r>
        <w:rPr>
          <w:sz w:val="20"/>
          <w:szCs w:val="20"/>
        </w:rPr>
        <w:t xml:space="preserve">Se ubica cada cambio en una matriz de impacto contra esfuerzo. Se atienden primero los de alto impacto y bajo esfuerzo, después los de alto impacto y alto esfuerzo, y se descartan los de bajo impacto.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3 · APLICAR LOS CAMBIOS</w:t>
      </w:r>
    </w:p>
    <w:p>
      <w:pPr>
        <w:spacing w:after="160"/>
      </w:pPr>
      <w:r>
        <w:rPr>
          <w:sz w:val="20"/>
          <w:szCs w:val="20"/>
        </w:rPr>
        <w:t xml:space="preserve">Modificar el prototipo. Documentar el antes y el después de cada pantalla modificada: esa comparación es lo que sostiene el argumento en la presentación oral.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4 · REPROBAR</w:t>
      </w:r>
    </w:p>
    <w:p>
      <w:pPr>
        <w:spacing w:after="160"/>
      </w:pPr>
      <w:r>
        <w:rPr>
          <w:sz w:val="20"/>
          <w:szCs w:val="20"/>
        </w:rPr>
        <w:t xml:space="preserve">Probar con dos usuarios nuevos las tareas donde hubo problemas. Si el cambio funcionó, los tiempos y errores bajan. Si no bajan, el diagnóstico estaba mal y hay que volver al hallazgo.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LO QUE SE DEMUESTRA CON ESTO</w:t>
      </w:r>
    </w:p>
    <w:p>
      <w:pPr>
        <w:spacing w:after="160"/>
      </w:pPr>
      <w:r>
        <w:rPr>
          <w:sz w:val="20"/>
          <w:szCs w:val="20"/>
        </w:rPr>
        <w:t xml:space="preserve">El resultado SO6 del curso pide desarrollar experimentación apropiada, analizar e interpretar datos, y usar juicio de ingeniería para llegar a conclusiones. Este ciclo completo —medir, cambiar, volver a medir— es exactamente eso.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Comparativa antes y después con los datos de ambas rondas y la justificación de cada cambio.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— MIS NOTAS —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14 · 18/11/2026 — Proyecto final: integración y preparación de la presentación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— GUÍA —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</w:t>
      </w:r>
    </w:p>
    <w:p>
      <w:pPr>
        <w:spacing w:after="160"/>
      </w:pPr>
      <w:r>
        <w:rPr>
          <w:sz w:val="20"/>
          <w:szCs w:val="20"/>
        </w:rPr>
        <w:t xml:space="preserve">Cerrar el proyecto y preparar la presentación oral, que vale 10% de la calificación final.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CONTENIDO DEL PROYECTO</w:t>
      </w:r>
    </w:p>
    <w:p>
      <w:pPr>
        <w:spacing w:after="60"/>
        <w:ind w:left="340"/>
      </w:pPr>
      <w:r>
        <w:rPr>
          <w:sz w:val="20"/>
          <w:szCs w:val="20"/>
        </w:rPr>
        <w:t xml:space="preserve">1. Problema y usuarios: la persona y el mapa de recorrido.</w:t>
      </w:r>
    </w:p>
    <w:p>
      <w:pPr>
        <w:spacing w:after="60"/>
        <w:ind w:left="340"/>
      </w:pPr>
      <w:r>
        <w:rPr>
          <w:sz w:val="20"/>
          <w:szCs w:val="20"/>
        </w:rPr>
        <w:t xml:space="preserve">2. Investigación: entrevistas y hallazgos.</w:t>
      </w:r>
    </w:p>
    <w:p>
      <w:pPr>
        <w:spacing w:after="60"/>
        <w:ind w:left="340"/>
      </w:pPr>
      <w:r>
        <w:rPr>
          <w:sz w:val="20"/>
          <w:szCs w:val="20"/>
        </w:rPr>
        <w:t xml:space="preserve">3. Diseño: alternativas consideradas y criterio de selección.</w:t>
      </w:r>
    </w:p>
    <w:p>
      <w:pPr>
        <w:spacing w:after="60"/>
        <w:ind w:left="340"/>
      </w:pPr>
      <w:r>
        <w:rPr>
          <w:sz w:val="20"/>
          <w:szCs w:val="20"/>
        </w:rPr>
        <w:t xml:space="preserve">4. Prototipo: de papel a alta fidelidad.</w:t>
      </w:r>
    </w:p>
    <w:p>
      <w:pPr>
        <w:spacing w:after="60"/>
        <w:ind w:left="340"/>
      </w:pPr>
      <w:r>
        <w:rPr>
          <w:sz w:val="20"/>
          <w:szCs w:val="20"/>
        </w:rPr>
        <w:t xml:space="preserve">5. Evaluación: heurística, recorrido cognitivo y prueba con usuarios.</w:t>
      </w:r>
    </w:p>
    <w:p>
      <w:pPr>
        <w:spacing w:after="60"/>
        <w:ind w:left="340"/>
      </w:pPr>
      <w:r>
        <w:rPr>
          <w:sz w:val="20"/>
          <w:szCs w:val="20"/>
        </w:rPr>
        <w:t xml:space="preserve">6. Iteración: qué cambió y con qué evidencia.</w:t>
      </w:r>
    </w:p>
    <w:p>
      <w:pPr>
        <w:spacing w:after="60"/>
        <w:ind w:left="340"/>
      </w:pPr>
      <w:r>
        <w:rPr>
          <w:sz w:val="20"/>
          <w:szCs w:val="20"/>
        </w:rPr>
        <w:t xml:space="preserve">7. Accesibilidad e internacionalización: qué se consideró.</w:t>
      </w:r>
    </w:p>
    <w:p>
      <w:pPr>
        <w:spacing w:after="60"/>
        <w:ind w:left="340"/>
      </w:pPr>
      <w:r>
        <w:rPr>
          <w:sz w:val="20"/>
          <w:szCs w:val="20"/>
        </w:rPr>
        <w:t xml:space="preserve">8. Conclusiones y trabajo pendiente.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LA PRESENTACIÓN ORAL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El resultado SO3 evalúa comunicación efectiva ante distintas audiencias, oral y escrita.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Mostrar el proceso, no solo el resultado final. Las alternativas descartadas y el porqué valen tanto como la elegida.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Apoyar cada decisión con evidencia: «lo cambiamos porque tres de cinco usuarios fallaron aquí».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Incluir el antes y el después: es lo más convincente que se puede mostrar.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ERRORES A EVITAR EN LA PRESENTACIÓN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Dedicar ocho minutos a la introducción y dos al trabajo propio.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Leer las diapositivas.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Presentar el prototipo sin decir cómo se llegó a él.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Ocultar los problemas encontrados: reportarlos demuestra rigor, no fracaso.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ENSAYO</w:t>
      </w:r>
    </w:p>
    <w:p>
      <w:pPr>
        <w:spacing w:after="160"/>
      </w:pPr>
      <w:r>
        <w:rPr>
          <w:sz w:val="20"/>
          <w:szCs w:val="20"/>
        </w:rPr>
        <w:t xml:space="preserve">Ensayar de pie, en voz alta y con cronómetro. El tiempo siempre alcanza para menos de lo que uno cree.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Documento del proyecto completo y diapositivas de la presentación.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— MIS NOTAS —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Sesión 15 · 25/11/2026 — Presentaciones finales y cierre del laboratorio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— GUÍA —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ÚLTIMO DÍA DE CLASES</w:t>
      </w:r>
    </w:p>
    <w:p>
      <w:pPr>
        <w:spacing w:after="160"/>
      </w:pPr>
      <w:r>
        <w:rPr>
          <w:sz w:val="20"/>
          <w:szCs w:val="20"/>
        </w:rPr>
        <w:t xml:space="preserve">Hoy, 25 de noviembre, cierra el laboratorio. El periodo de exámenes finales corre del 1 al 8 de diciembre.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PRESENTACIONES</w:t>
      </w:r>
    </w:p>
    <w:p>
      <w:pPr>
        <w:spacing w:after="160"/>
      </w:pPr>
      <w:r>
        <w:rPr>
          <w:sz w:val="20"/>
          <w:szCs w:val="20"/>
        </w:rPr>
        <w:t xml:space="preserve">Cada equipo expone su proyecto. Quien no expone evalúa con la rúbrica: escuchar críticamente afina el criterio sobre el trabajo propio.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QUÉ OBSERVAR EN LAS PRESENTACIONES AJENAS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¿El problema y el usuario quedaron claros en el primer minuto?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¿Las decisiones de diseño están respaldadas con datos o solo con gusto?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¿Se muestra el proceso o solo el resultado?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¿Se reportan los problemas encontrados y qué se hizo con ellos?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¿Se consideraron accesibilidad e internacionalización?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RECORRIDO DEL LABORATORIO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Análisis de interfaces y affordances.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Medición: tareas, métricas, leyes de Fitts y Hick.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Protocolo experimental y SUS.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Evaluación heurística con severidad.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Auditoría de accesibilidad e internacionalización.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Personas, mapas de recorrido y puntos de dolor.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Prototipado de baja y alta fidelidad.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Recorrido cognitivo, prueba con usuarios e iteración.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LO QUE TE LLEVAS</w:t>
      </w:r>
    </w:p>
    <w:p>
      <w:pPr>
        <w:spacing w:after="160"/>
      </w:pPr>
      <w:r>
        <w:rPr>
          <w:sz w:val="20"/>
          <w:szCs w:val="20"/>
        </w:rPr>
        <w:t xml:space="preserve">Un método completo y repetible: investigar quién es el usuario, diseñar alternativas, prototipar barato, evaluar con evidencia, iterar y volver a medir. Ese ciclo se aplica igual a una aplicación web, a un tablero de instrumentos o a la interfaz de un sistema embebido, que es exactamente lo que estás construyendo en las otras materias.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PENDIENTES DEL CURSO</w:t>
      </w:r>
    </w:p>
    <w:p>
      <w:pPr>
        <w:spacing w:after="160"/>
      </w:pPr>
      <w:r>
        <w:rPr>
          <w:sz w:val="20"/>
          <w:szCs w:val="20"/>
        </w:rPr>
        <w:t xml:space="preserve">Examen final y entrega del proyecto según lo publicado en Blackboard.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— MIS NOTAS —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pBdr>
          <w:bottom w:val="single" w:color="BFBFBF" w:sz="6" w:space="1"/>
        </w:pBdr>
        <w:spacing w:after="120" w:before="120"/>
      </w:pP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2026-10-21T19:50:37.281Z</dcterms:created>
  <dcterms:modified xsi:type="dcterms:W3CDTF">2026-10-21T19:50:37.281Z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