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07-10-26 Laboratorio de Interacción Humano-Computadora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CN220  ·  miércoles 07/10/2026  ·  10:00-11:40  ·  Sesión 8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Taller: personas y mapa de recorrido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OBJETIVO</w:t>
      </w:r>
    </w:p>
    <w:p>
      <w:r>
        <w:rPr>
          <w:rFonts w:ascii="Arial" w:hAnsi="Arial" w:cs="Arial"/>
          <w:b w:val="0"/>
          <w:i w:val="0"/>
          <w:sz w:val="20"/>
        </w:rPr>
        <w:t>Construir los artefactos de investigación de usuario que van a fundamentar el proyecto final.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ACTIVIDAD 1 · ENTREVISTAS BREVES</w:t>
      </w:r>
    </w:p>
    <w:p>
      <w:r>
        <w:rPr>
          <w:rFonts w:ascii="Arial" w:hAnsi="Arial" w:cs="Arial"/>
          <w:b w:val="0"/>
          <w:i w:val="0"/>
          <w:sz w:val="20"/>
        </w:rPr>
        <w:t>Cada equipo entrevista a tres usuarios potenciales durante diez minutos. Preguntas abiertas sobre cómo resuelven hoy el problema, no sobre qué funciones querrían.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Bien: «cuéntame la última vez que tuviste que hacer esto».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Mal: «¿te gustaría una aplicación que hiciera esto?». La respuesta siempre es sí y no informa nada.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ACTIVIDAD 2 · CONSTRUIR UNA PERSONA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Nombre, foto y una frase que la caracterice.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Contexto: edad, ocupación, nivel de familiaridad con la tecnología.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Objetivos: qué quiere lograr, no qué funciones quiere.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Frustraciones actuales, tomadas de las entrevistas.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Escenario típico de uso.</w:t>
      </w:r>
    </w:p>
    <w:p>
      <w:r>
        <w:rPr>
          <w:rFonts w:ascii="Arial" w:hAnsi="Arial" w:cs="Arial"/>
          <w:b w:val="0"/>
          <w:i w:val="0"/>
          <w:sz w:val="20"/>
        </w:rPr>
        <w:t>La persona se construye con datos de las entrevistas. Una persona inventada solo formaliza los prejuicios del equipo, y eso es peor que no tenerla.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ACTIVIDAD 3 · MAPA DE RECORRIDO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1. Dibujar las etapas del proceso en una línea de tiempo.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 Anotar en cada etapa las acciones del usuario.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3. Anotar qué piensa y qué siente.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4. Trazar la curva emocional.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5. Marcar los valles: esos son los puntos de dolor.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DE LOS PUNTOS DE DOLOR A LAS OPORTUNIDADES</w:t>
      </w:r>
    </w:p>
    <w:p>
      <w:r>
        <w:rPr>
          <w:rFonts w:ascii="Arial" w:hAnsi="Arial" w:cs="Arial"/>
          <w:b w:val="0"/>
          <w:i w:val="0"/>
          <w:sz w:val="20"/>
        </w:rPr>
        <w:t>Cada punto de dolor se reformula como pregunta de diseño: «¿cómo podríamos reducir la incertidumbre del usuario mientras espera la confirmación?». Esas preguntas son la entrada del prototipado.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ENTREGABLE</w:t>
      </w:r>
    </w:p>
    <w:p>
      <w:r>
        <w:rPr>
          <w:rFonts w:ascii="Arial" w:hAnsi="Arial" w:cs="Arial"/>
          <w:b w:val="0"/>
          <w:i w:val="0"/>
          <w:sz w:val="20"/>
        </w:rPr>
        <w:t>Una persona documentada y un mapa de recorrido con al menos tres puntos de dolor convertidos en oportunidades.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