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01-10-26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01/10/2026  ·  13:00-14:15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Sistemas de ecuaciones diferenciales lineales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SISTEMAS</w:t>
      </w:r>
    </w:p>
    <w:p>
      <w:r>
        <w:rPr>
          <w:rFonts w:ascii="Arial" w:hAnsi="Arial" w:cs="Arial"/>
          <w:b w:val="0"/>
          <w:i w:val="0"/>
          <w:sz w:val="20"/>
        </w:rPr>
        <w:t>Muchos fenómenos involucran varias cantidades que cambian a la vez y dependen unas de otras: dos tanques conectados, dos masas acopladas, dos poblaciones que interactúan. Eso produce un sistema de ecuaciones diferenciales.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 NORMAL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dx/dt = a₁₁x + a₁₂y + f₁(t)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dy/dt = a₂₁x + a₂₂y + f₂(t)</w:t>
      </w:r>
    </w:p>
    <w:p>
      <w:r>
        <w:rPr>
          <w:rFonts w:ascii="Arial" w:hAnsi="Arial" w:cs="Arial"/>
          <w:b w:val="0"/>
          <w:i w:val="0"/>
          <w:sz w:val="20"/>
        </w:rPr>
        <w:t>En forma matricial: X' = AX + F(t), con X el vector de incógnitas.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MÉTODO DE ELIMINACIÓN CON OPERADORES</w:t>
      </w:r>
    </w:p>
    <w:p>
      <w:r>
        <w:rPr>
          <w:rFonts w:ascii="Arial" w:hAnsi="Arial" w:cs="Arial"/>
          <w:b w:val="0"/>
          <w:i w:val="0"/>
          <w:sz w:val="20"/>
        </w:rPr>
        <w:t>Se usa el operador D = d/dt para tratar el sistema algebraicamente, se elimina una variable y queda una sola ecuación de orden superior en la otra. Esa se resuelve con lo de las sesiones anteriores y luego se regresa a la primera.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 DEL PROCEDIMIENTO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Escribir el sistema con operadores: (D−a)x + by = f₁, cx + (D−d)y = f₂.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Eliminar y como si fuera un sistema algebraico.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Resolver la ecuación resultante en x.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Sustituir para obtener y.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Verificar que el número total de constantes sea el correcto: no puede exceder el orden del sistema.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ADVERTENCIA SOBRE CONSTANTES</w:t>
      </w:r>
    </w:p>
    <w:p>
      <w:r>
        <w:rPr>
          <w:rFonts w:ascii="Arial" w:hAnsi="Arial" w:cs="Arial"/>
          <w:b w:val="0"/>
          <w:i w:val="0"/>
          <w:sz w:val="20"/>
        </w:rPr>
        <w:t>Al eliminar es fácil terminar con más constantes de las que el sistema admite. Sustituir de vuelta en una de las ecuaciones originales las relaciona y elimina las sobrantes. Saltarse ese paso da respuestas incorrectas que parecen bien.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4.9: sistemas por eliminación.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