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10-11-26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martes 10/11/2026  ·  11:00-12:40  ·  Sesión 27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Kapitel 6 · Das Perfekt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PASADO DEL ALEMÁN HABLADO</w:t>
      </w:r>
    </w:p>
    <w:p>
      <w:r>
        <w:rPr>
          <w:rFonts w:ascii="Arial" w:hAnsi="Arial" w:cs="Arial"/>
          <w:b w:val="0"/>
          <w:i w:val="0"/>
          <w:sz w:val="20"/>
        </w:rPr>
        <w:t>Para contar lo que hiciste, el alemán conversacional usa el Perfekt, no el Präteritum. Se forma con un auxiliar conjugado más el participio al final: otra vez el paréntesis oracional.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DIE STRUKTUR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Ich | habe | gestern Deutsch | gelernt.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Ich | bin | am Montag nach Puebla | gefahren.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HABEN ODER SEIN?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sein — verbos de movimiento (gehen, fahren, kommen, fliegen) y de cambio de estado (aufstehen, einschlafen), más sein y bleiben.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haben — todos los demás, que son la mayoría.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DAS PARTIZIP II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Regulares: ge- + raíz + -t. machen → gemacht · lernen → gelernt.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Irregulares: ge- + raíz (a veces cambiada) + -en. gehen → gegangen · essen → gegessen · trinken → getrunken.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Separables: el ge- va en medio. aufstehen → aufgestanden · einkaufen → eingekauft.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Verbos en -ieren y con prefijo inseparable: sin ge-. studieren → studiert · besuchen → besucht.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BEISPIELE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Was hast du am Wochenende gemacht? — Ich habe Fußball gespielt.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Wo bist du gewesen? — Ich bin zu Hause geblieben.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MERKE</w:t>
      </w:r>
    </w:p>
    <w:p>
      <w:r>
        <w:rPr>
          <w:rFonts w:ascii="Arial" w:hAnsi="Arial" w:cs="Arial"/>
          <w:b w:val="0"/>
          <w:i w:val="0"/>
          <w:sz w:val="20"/>
        </w:rPr>
        <w:t>Los participios irregulares se memorizan uno por uno; no hay atajo. Empieza hoy con los veinte verbos más frecuentes y el resto llega con la lectura.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