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15-10-26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15/10/2026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5 · Wohnen und Möbel». Según la guía del maestro, lo central es: das Haus · die Wohnung · das Zimmer; das Schlafzimmer · das Wohnzimmer · die Küche · das Bad · der Flur; der Balkon · der Garten · der Keller; der Tisch, -e · der Stuhl, ¨-e · der Schrank, ¨-e · das Bett, -en.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5 · Wohnen und Möbel</w:t>
      </w:r>
    </w:p>
    <w:p>
      <w:pPr>
        <w:spacing w:after="160"/>
      </w:pPr>
      <w:r>
        <w:rPr>
          <w:sz w:val="20"/>
          <w:szCs w:val="20"/>
        </w:rPr>
        <w:t xml:space="preserve">Apúntalos siempre con artículo y plural: «der Stuhl, die Stühle». Es el hábito que después ahorra meses.</w:t>
      </w:r>
    </w:p>
    <w:p>
      <w:pPr>
        <w:spacing w:after="160"/>
      </w:pPr>
      <w:r>
        <w:rPr>
          <w:sz w:val="20"/>
          <w:szCs w:val="20"/>
        </w:rPr>
        <w:t xml:space="preserve">La construcción para decir que algo existe. Siempre rige acusativo.</w:t>
      </w:r>
    </w:p>
    <w:p>
      <w:pPr>
        <w:spacing w:after="160"/>
      </w:pPr>
      <w:r>
        <w:rPr>
          <w:sz w:val="20"/>
          <w:szCs w:val="20"/>
        </w:rPr>
        <w:t xml:space="preserve">Describe tu cuarto: Mein Zimmer ist klein, aber hell. Es gibt einen Schreibtisch, ein Bett und ein Regal. Der Schreibtisch ist braun.</w:t>
      </w:r>
    </w:p>
    <w:p>
      <w:pPr>
        <w:spacing w:after="160"/>
      </w:pPr>
      <w:r>
        <w:rPr>
          <w:sz w:val="20"/>
          <w:szCs w:val="20"/>
        </w:rPr>
        <w:t xml:space="preserve">Übungsbuch Kapitel 5, límite 3 de noviembre.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Haus · die Wohnung · das Zimmer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Schlafzimmer · das Wohnzimmer · die Küche · das Bad · der Flur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Balkon · der Garten · der Keller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Tisch, -e · der Stuhl, ¨-e · der Schrank, ¨-e · das Bett, -en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Sofa, -s · der Sessel, - · das Regal, -e · die Lampe, -n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 meinem Zimmer gibt es einen Tisch, ein Bett und einen Schrank.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Gibt es hier einen Supermarkt? — Nein, hier gibt es keinen Supermarkt.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groß ↔ klein · hell ↔ dunkel · neu ↔ alt · teuer ↔ billig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gemütlich (acogedor) · modern · ruhig ↔ laut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rot, blau, grün, gelb, schwarz, weiß, grau, braun, orange.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WOHNUNG</w:t>
      </w:r>
    </w:p>
    <w:p>
      <w:pPr>
        <w:spacing w:after="160"/>
      </w:pPr>
      <w:r>
        <w:rPr>
          <w:sz w:val="20"/>
          <w:szCs w:val="20"/>
        </w:rPr>
        <w:t xml:space="preserve">Sección «DIE WOHNUNG»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Haus · die Wohnung · das Zimmer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Schlafzimmer · das Wohnzimmer · die Küche · das Bad · der Flur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Balkon · der Garten · der Keller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MÖBEL</w:t>
      </w:r>
    </w:p>
    <w:p>
      <w:pPr>
        <w:spacing w:after="160"/>
      </w:pPr>
      <w:r>
        <w:rPr>
          <w:sz w:val="20"/>
          <w:szCs w:val="20"/>
        </w:rPr>
        <w:t xml:space="preserve">Sección «DIE MÖBEL»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Tisch, -e · der Stuhl, ¨-e · der Schrank, ¨-e · das Bett, -en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Sofa, -s · der Sessel, - · das Regal, -e · die Lampe, -n</w:t>
      </w:r>
    </w:p>
    <w:p>
      <w:pPr>
        <w:spacing w:after="160"/>
      </w:pPr>
      <w:r>
        <w:rPr>
          <w:sz w:val="20"/>
          <w:szCs w:val="20"/>
        </w:rPr>
        <w:t xml:space="preserve">Apúntalos siempre con artículo y plural: «der Stuhl, die Stühle». Es el hábito que después ahorra meses.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 GIBT + AKKUSATIV</w:t>
      </w:r>
    </w:p>
    <w:p>
      <w:pPr>
        <w:spacing w:after="160"/>
      </w:pPr>
      <w:r>
        <w:rPr>
          <w:sz w:val="20"/>
          <w:szCs w:val="20"/>
        </w:rPr>
        <w:t xml:space="preserve">Sección «ES GIBT + AKKUSATIV»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La construcción para decir que algo existe. Siempre rige acusativo.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 meinem Zimmer gibt es einen Tisch, ein Bett und einen Schrank.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Gibt es hier einen Supermarkt? — Nein, hier gibt es keinen Supermarkt.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ADJEKTIVE ZUR BESCHREIBUNG</w:t>
      </w:r>
    </w:p>
    <w:p>
      <w:pPr>
        <w:spacing w:after="160"/>
      </w:pPr>
      <w:r>
        <w:rPr>
          <w:sz w:val="20"/>
          <w:szCs w:val="20"/>
        </w:rPr>
        <w:t xml:space="preserve">Sección «ADJEKTIVE ZUR BESCHREIBUNG»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groß ↔ klein · hell ↔ dunkel · neu ↔ alt · teuer ↔ billig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gemütlich (acogedor) · modern · ruhig ↔ laut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FARBEN</w:t>
      </w:r>
    </w:p>
    <w:p>
      <w:pPr>
        <w:spacing w:after="160"/>
      </w:pPr>
      <w:r>
        <w:rPr>
          <w:sz w:val="20"/>
          <w:szCs w:val="20"/>
        </w:rPr>
        <w:t xml:space="preserve">Sección «FARBEN»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rot, blau, grün, gelb, schwarz, weiß, grau, braun, orange.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ÜBUNG</w:t>
      </w:r>
    </w:p>
    <w:p>
      <w:pPr>
        <w:spacing w:after="160"/>
      </w:pPr>
      <w:r>
        <w:rPr>
          <w:sz w:val="20"/>
          <w:szCs w:val="20"/>
        </w:rPr>
        <w:t xml:space="preserve">Sección «ÜBUNG»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Describe tu cuarto: Mein Zimmer ist klein, aber hell. Es gibt einen Schreibtisch, ein Bett und ein Regal. Der Schreibtisch ist braun.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Sección «FRIST» de «Kapitel 5 · Wohnen und Möbel».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Übungsbuch Kapitel 5, límite 3 de noviembre.</w:t>
      </w:r>
    </w:p>
    <w:p>
      <w:pPr>
        <w:spacing w:after="160"/>
      </w:pPr>
      <w:r>
        <w:rPr>
          <w:sz w:val="20"/>
          <w:szCs w:val="20"/>
        </w:rPr>
        <w:t xml:space="preserve">• das Haus · die Wohnung · das Zimmer: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das Schlafzimmer · das Wohnzimmer · die Küche · das Bad · der Flur: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der Balkon · der Garten · der Keller: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der Tisch, -e · der Stuhl, ¨-e · der Schrank, ¨-e · das Bett, -en: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das Sofa, -s · der Sessel, - · das Regal, -e · die Lampe, -n: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In meinem Zimmer gibt es einen Tisch, ein Bett und einen Schrank.: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Gibt es hier einen Supermarkt? — Nein, hier gibt es keinen Supermarkt.: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groß ↔ klein · hell ↔ dunkel · neu ↔ alt · teuer ↔ billig: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gemütlich (acogedor) · modern · ruhig ↔ laut: practícalo en 3 oraciones (ich / du / er). Si es verbo, conjugalo completo; si es vocabulario, di el artículo (der/die/das) y el plural si lo sabes. Tema: «Kapitel 5 · Wohnen und Möbel».</w:t>
      </w:r>
    </w:p>
    <w:p>
      <w:pPr>
        <w:spacing w:after="160"/>
      </w:pPr>
      <w:r>
        <w:rPr>
          <w:sz w:val="20"/>
          <w:szCs w:val="20"/>
        </w:rPr>
        <w:t xml:space="preserve">• rot, blau, grün, gelb, schwarz, weiß, grau, braun, orange.: practícalo en 3 oraciones (ich / du / er). Si es verbo, conjugalo completo; si es vocabulario, di el artículo (der/die/das) y el plural si lo sabes. Tema: «Kapitel 5 · Wohnen und Möbel».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(«Kapitel 5 · Wohnen und Möbel»):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«das Haus · die Wohnung · das Zimmer»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«das Schlafzimmer · das Wohnzimmer · die Küche · das Bad · de»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«der Balkon · der Garten · der Keller»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«der Tisch, -e · der Stuhl, ¨-e · der Schrank, ¨-e · das Bett»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«das Sofa, -s · der Sessel, - · das Regal, -e · die Lampe, -n»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«In meinem Zimmer gibt es einen Tisch, ein Bett und einen Sch»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«Gibt es hier einen Supermarkt? — Nein, hier gibt es keinen S»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«groß ↔ klein · hell ↔ dunkel · neu ↔ alt · teuer ↔ billig»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5 · Wohnen und Möbel»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2026-10-15T18:47:17.186Z</dcterms:created>
  <dcterms:modified xsi:type="dcterms:W3CDTF">2026-10-15T18:47:17.186Z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