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03-09-26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03/09/2026  ·  11:00-12:40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2 · Vorbereitung auf Examen 1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WAS KOMMT IN DIE PRÜFUNG</w:t>
      </w:r>
    </w:p>
    <w:p>
      <w:r>
        <w:rPr>
          <w:rFonts w:ascii="Arial" w:hAnsi="Arial" w:cs="Arial"/>
          <w:b w:val="0"/>
          <w:i w:val="0"/>
          <w:sz w:val="20"/>
        </w:rPr>
        <w:t>El Examen 1 vale 10% de la calificación final y cubre los capítulos 1 y 2 en las cuatro destrezas: Hören, Sprechen, Lesen, Schreiben.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WORTSCHATZ KAPITEL 1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Saludos y despedidas formales e informales.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Alphabet y deletreo.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Zahlen 0-20.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Länder, Nationalitäten, Sprachen.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WORTSCHATZ KAPITEL 2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Familienmitglieder.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Berufe en masculino y femenino.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Zahlen bis 100.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GRAMMATIK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Präsens regular y los irregulares sein y haben.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Posición del verbo: enunciativa, W-Frage, Ja/Nein-Frage.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Possessivartikel mein/dein/sein/ihr.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Verneinung mit nicht y respuesta con doch.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HÖREN ÜBEN</w:t>
      </w:r>
    </w:p>
    <w:p>
      <w:r>
        <w:rPr>
          <w:rFonts w:ascii="Arial" w:hAnsi="Arial" w:cs="Arial"/>
          <w:b w:val="0"/>
          <w:i w:val="0"/>
          <w:sz w:val="20"/>
        </w:rPr>
        <w:t>En allango están los audios del libro. La comprensión auditiva es lo que más cuesta al inicio y lo único que la mejora es escuchar todos los días diez minutos, no dos horas el día previo.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ERINNERUNG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Übungsbuch Kapitel 2 y Quiz 2: límite 8 de septiembre, 11:00 AM.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Examen 1: martes 8 de septiembre, 11:00-12:15.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