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24-08-26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24/08/2026  ·  18:00-19:40  ·  Sesión 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1 · Descripción de circuitos combinacionales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ESTRUCTURA DE UN DISEÑO EN VHDL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entity — la interfaz: nombre del bloque y sus puertos de entrada y salida.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architecture — la implementación: qué hace el bloque por dentro.</w:t>
      </w:r>
    </w:p>
    <w:p>
      <w:r>
        <w:rPr>
          <w:rFonts w:ascii="Arial" w:hAnsi="Arial" w:cs="Arial"/>
          <w:b w:val="0"/>
          <w:i w:val="0"/>
          <w:sz w:val="20"/>
        </w:rPr>
        <w:t>La separación es deliberada: la misma entidad puede tener varias arquitecturas —conductual, de flujo de datos, estructural— y se elige cuál sintetizar.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TIPOS DE DATOS QUE IMPORTAN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std_logic — un bit con nueve valores posibles, entre ellos '0', '1', 'Z' de alta impedancia, 'X' de indeterminado y 'U' de no inicializado.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std_logic_vector — un bus de bits.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Los valores 'X' y 'U' en la simulación son información valiosa: señalan que algo no se conectó o no se inicializó.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TRES ESTILOS DE DESCRIPCIÓN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Flujo de datos — asignaciones concurrentes con operadores lógicos: y &lt;= a and b;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Conductual — procesos que describen el comportamiento.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Estructural — instanciación e interconexión de componentes; es el netlist escrito a mano.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ASIGNACIONES CONCURRENTES</w:t>
      </w:r>
    </w:p>
    <w:p>
      <w:r>
        <w:rPr>
          <w:rFonts w:ascii="Arial" w:hAnsi="Arial" w:cs="Arial"/>
          <w:b w:val="0"/>
          <w:i w:val="0"/>
          <w:sz w:val="20"/>
        </w:rPr>
        <w:t>Todas las asignaciones fuera de un proceso ocurren simultáneamente. El orden en que se escriben no importa en absoluto: describen conexiones, no pasos.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with sel select — un multiplexor descrito por selección.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when else — asignación condicional con prioridad.</w:t>
      </w:r>
    </w:p>
    <w:p>
      <w:r>
        <w:rPr>
          <w:rFonts w:ascii="Arial" w:hAnsi="Arial" w:cs="Arial"/>
          <w:b w:val="0"/>
          <w:i w:val="0"/>
          <w:sz w:val="20"/>
        </w:rPr>
        <w:t>La diferencia sintetiza distinto: with-select produce un multiplexor plano; when-else produce una cadena de multiplexores con prioridad. Elegir mal cuesta niveles de lógica y por tanto retardo.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CIRCUITOS COMBINACIONALES TÍPICOS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Multiplexor y demultiplexor.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Decodificador y codificador con prioridad.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Comparador.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lógica de operaciones bit a bit.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ERROR CLÁSICO</w:t>
      </w:r>
    </w:p>
    <w:p>
      <w:r>
        <w:rPr>
          <w:rFonts w:ascii="Arial" w:hAnsi="Arial" w:cs="Arial"/>
          <w:b w:val="0"/>
          <w:i w:val="0"/>
          <w:sz w:val="20"/>
        </w:rPr>
        <w:t>Describir un combinacional dentro de un proceso y olvidar alguna señal en la lista de sensibilidad. La simulación se comporta distinto a la síntesis, y aparece un latch que nadie pidió. Se corrige con la lista completa o con process(all).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TAREA</w:t>
      </w:r>
    </w:p>
    <w:p>
      <w:r>
        <w:rPr>
          <w:rFonts w:ascii="Arial" w:hAnsi="Arial" w:cs="Arial"/>
          <w:b w:val="0"/>
          <w:i w:val="0"/>
          <w:sz w:val="20"/>
        </w:rPr>
        <w:t>Describir un multiplexor 4 a 1 en los tres estilos y comparar los recursos que reporta Quartus para cada uno.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