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09-11-26 Estructuras de Datos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lunes 09/11/2026  ·  13:00-14:15  ·  Sesión 26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Recorridos iterativos · Árboles balanceados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RECORRIDOS SIN RECURSIÓN</w:t>
      </w:r>
    </w:p>
    <w:p>
      <w:r>
        <w:rPr>
          <w:rFonts w:ascii="Arial" w:hAnsi="Arial" w:cs="Arial"/>
          <w:b w:val="0"/>
          <w:i w:val="0"/>
          <w:sz w:val="20"/>
        </w:rPr>
        <w:t>La recursión usa la pila del sistema. Hacerlo con una pila explícita permite controlar la memoria y evita el desbordamiento en árboles muy profundos.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PREORDEN ITERATIVO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Apilar la raíz.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Mientras la pila no esté vacía: desapilar, visitar.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Apilar el hijo derecho y luego el izquierdo.</w:t>
      </w:r>
    </w:p>
    <w:p>
      <w:r>
        <w:rPr>
          <w:rFonts w:ascii="Arial" w:hAnsi="Arial" w:cs="Arial"/>
          <w:b w:val="0"/>
          <w:i w:val="0"/>
          <w:sz w:val="20"/>
        </w:rPr>
        <w:t>El derecho se apila primero para que el izquierdo salga antes, que es lo que el preorden exige.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INORDEN ITERATIVO</w:t>
      </w:r>
    </w:p>
    <w:p>
      <w:r>
        <w:rPr>
          <w:rFonts w:ascii="Arial" w:hAnsi="Arial" w:cs="Arial"/>
          <w:b w:val="0"/>
          <w:i w:val="0"/>
          <w:sz w:val="20"/>
        </w:rPr>
        <w:t>Se baja por la izquierda apilando todo el camino; al llegar a NULL se desapila, se visita y se pasa al subárbol derecho. Es el más útil de los tres porque produce las claves ordenadas.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NECESIDAD DEL BALANCEO</w:t>
      </w:r>
    </w:p>
    <w:p>
      <w:r>
        <w:rPr>
          <w:rFonts w:ascii="Arial" w:hAnsi="Arial" w:cs="Arial"/>
          <w:b w:val="0"/>
          <w:i w:val="0"/>
          <w:sz w:val="20"/>
        </w:rPr>
        <w:t>Un ABB solo garantiza O(log n) si su altura es logarítmica, y eso depende del orden de inserción. Los árboles balanceados reacomodan automáticamente para garantizar la altura.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ÁRBOLES AVL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 exige que en todo nodo las alturas de los subárboles difieran a lo sumo en 1.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Al insertar o eliminar se restaura la propiedad con rotaciones simples o dobles.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Garantizan altura O(log n) y por tanto búsqueda, inserción y eliminación en O(log n).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ROTACIONES</w:t>
      </w:r>
    </w:p>
    <w:p>
      <w:r>
        <w:rPr>
          <w:rFonts w:ascii="Arial" w:hAnsi="Arial" w:cs="Arial"/>
          <w:b w:val="0"/>
          <w:i w:val="0"/>
          <w:sz w:val="20"/>
        </w:rPr>
        <w:t>Una rotación reacomoda tres nodos cambiando algunos enlaces, sin alterar el orden inorden. Los cuatro casos —izquierda-izquierda, derecha-derecha, izquierda-derecha, derecha-izquierda— se reducen a rotación simple o doble.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PRÁCTICA</w:t>
      </w:r>
    </w:p>
    <w:p>
      <w:r>
        <w:rPr>
          <w:rFonts w:ascii="Arial" w:hAnsi="Arial" w:cs="Arial"/>
          <w:b w:val="0"/>
          <w:i w:val="0"/>
          <w:sz w:val="20"/>
        </w:rPr>
        <w:t>Implementar los recorridos iterativos y las rotaciones simples de un AVL.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