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19-08-26 Estructuras de Datos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CN122  ·  miércoles 19/08/2026  ·  13:00-14:15</w:t>
      </w:r>
    </w:p>
    <w:p>
      <w:pPr>
        <w:spacing w:after="60" w:before="160"/>
      </w:pPr>
      <w:r>
        <w:rPr>
          <w:b/>
          <w:bCs/>
        </w:rPr>
        <w:t xml:space="preserve">MATRICES: LA FILA ES CONTIGUA, NO LA COLUMNA</w:t>
      </w:r>
    </w:p>
    <w:p>
      <w:r>
        <w:t xml:space="preserve">Un arreglo 2D en C se guarda por RENGLONES (row-major): primero todo el renglón 0, luego el 1, etc. En memoria es un bloque lineal, no una cuadrícula.</w:t>
      </w:r>
    </w:p>
    <w:p>
      <w:r>
        <w:t xml:space="preserve">Dirección de a[i][j] = base + (i * COLUMNAS + j) * sizeof(tipo).</w:t>
      </w:r>
    </w:p>
    <w:p>
      <w:r>
        <w:t xml:space="preserve">El compilador necesita saber el número de COLUMNAS para calcularla; por eso en un parámetro se puede omitir la primera dimensión pero no la segunda: void f(int m[][10], int filas).</w:t>
      </w:r>
    </w:p>
    <w:p>
      <w:pPr>
        <w:spacing w:after="60" w:before="160"/>
      </w:pPr>
      <w:r>
        <w:rPr>
          <w:b/>
          <w:bCs/>
        </w:rPr>
        <w:t xml:space="preserve">POR QUÉ IMPORTA EL ORDEN DEL RECORRIDO</w:t>
      </w:r>
    </w:p>
    <w:p>
      <w:r>
        <w:t xml:space="preserve">Recorrer por renglones va leyendo posiciones contiguas y aprovecha la línea de caché; por columnas salta COLUMNAS*4 bytes cada vez y falla la caché en casi cada acceso.</w:t>
      </w:r>
    </w:p>
    <w:p>
      <w:r>
        <w:t xml:space="preserve">El mismo algoritmo con los ciclos intercambiados puede tardar varias veces más SIN cambiar su complejidad: sigue siendo O(n·m). Es la diferencia entre la teoría y lo que mide el reloj.</w:t>
      </w:r>
    </w:p>
    <w:p>
      <w:pPr>
        <w:spacing w:after="60" w:before="160"/>
      </w:pPr>
      <w:r>
        <w:rPr>
          <w:b/>
          <w:bCs/>
        </w:rPr>
        <w:t xml:space="preserve">DECLARACIÓN ESTÁTICA Y DINÁMICA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Estática: int m[3][4]; — bloque contiguo, tamaño fijo en compilación.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Dinámica por arreglo de apuntadores: int **m = malloc(f*sizeof(int*)); y luego cada renglón por separado. Los renglones NO quedan contiguos.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Dinámica contigua: int *m = malloc(f*c*sizeof(int)); y se indexa a mano con m[i*c+j]. Es más rápida y solo lleva un free.</w:t>
      </w:r>
    </w:p>
    <w:p>
      <w:pPr>
        <w:spacing w:after="60" w:before="160"/>
      </w:pPr>
      <w:r>
        <w:rPr>
          <w:b/>
          <w:bCs/>
        </w:rPr>
        <w:t xml:space="preserve">OJO CON LIBERAR</w:t>
      </w:r>
    </w:p>
    <w:p>
      <w:r>
        <w:t xml:space="preserve">Con el arreglo de apuntadores hay que liberar CADA renglón y después el arreglo. Al revés se pierde la referencia y se filtra toda la matriz.</w:t>
      </w:r>
    </w:p>
    <w:p>
      <w:pPr>
        <w:spacing w:after="60" w:before="160"/>
      </w:pPr>
      <w:r>
        <w:rPr>
          <w:b/>
          <w:bCs/>
        </w:rPr>
        <w:t xml:space="preserve">MÁS DE DOS DIMENSIONES</w:t>
      </w:r>
    </w:p>
    <w:p>
      <w:r>
        <w:t xml:space="preserve">La fórmula se generaliza: a[i][j][k] = base + ((i*D2 + j)*D3 + k)*tam. La última dimensión es la que varía más rápido en memoria.</w:t>
      </w:r>
    </w:p>
    <w:p/>
    <w:p>
      <w:r>
        <w:t xml:space="preserve">(Notas reconstruidas del programa el 18-08. Contrastar con lo visto en clase y borrar esta línea al verificarlas.)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1.- Medir con clock() el mismo recorrido por renglones y por columnas</w:t>
      </w:r>
    </w:p>
    <w:p>
      <w:r>
        <w:t xml:space="preserve">2.- Investigar qué es una línea de caché y por qué son 64 bytes</w:t>
      </w:r>
    </w:p>
    <w:p>
      <w:r>
        <w:t xml:space="preserve">3.- Implementar multiplicación de matrices con las dos formas dinámicas</w:t>
      </w: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2026-08-19T04:50:54.349Z</dcterms:created>
  <dcterms:modified xsi:type="dcterms:W3CDTF">2026-08-19T04:50:54.349Z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