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12-08-26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12/08/2026  ·  13:00-14:15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C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Obliga a manejar memoria a mano; en otros lenguajes no se aprende qué pasa abajo.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Memoria de un programa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Código, datos estáticos, pila (locales, se libera sola), montículo (malloc, se libera a mano).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Apuntadores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 *p guarda una dirección. &amp; saca dirección, * saca contenido. NULL = no apunta a nada.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sizeof da el tamaño en bytes; nunca suponer tamaños.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Memoria dinámica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malloc(n) reserva y devuelve dirección o NULL — verificar siempre.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calloc inicializa en cero, realloc redimensiona, free libera.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Cada malloc necesita exactamente un free.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tres errores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Fuga: perder la referencia sin liberar.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Apuntador colgante: usar después de liberar.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Doble free.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Ninguno falla de inmediato: el programa parece bien y truena después, en otro lado.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Correr valgrind sobre un programa mío con fuga a propósito, para ver qué reporta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Investigar por qué sizeof de un arreglo cambia dentro de una función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